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D144" w14:textId="77777777" w:rsidR="006C10F8" w:rsidRPr="001744CA" w:rsidRDefault="00537C15" w:rsidP="00892EB5">
      <w:pPr>
        <w:tabs>
          <w:tab w:val="left" w:pos="0"/>
        </w:tabs>
        <w:spacing w:after="0" w:line="240" w:lineRule="auto"/>
        <w:jc w:val="center"/>
        <w:rPr>
          <w:rFonts w:asciiTheme="minorHAnsi" w:eastAsia="DejaVu Sans" w:hAnsiTheme="minorHAnsi" w:cstheme="minorHAnsi"/>
          <w:lang w:eastAsia="pl-PL"/>
        </w:rPr>
      </w:pPr>
      <w:r w:rsidRPr="001744CA">
        <w:rPr>
          <w:rFonts w:asciiTheme="minorHAnsi" w:eastAsia="DejaVu Sans" w:hAnsiTheme="minorHAnsi" w:cstheme="minorHAnsi"/>
          <w:lang w:eastAsia="pl-PL"/>
        </w:rPr>
        <w:t xml:space="preserve">- </w:t>
      </w:r>
      <w:r w:rsidR="00487C99" w:rsidRPr="001744CA">
        <w:rPr>
          <w:rFonts w:asciiTheme="minorHAnsi" w:eastAsia="DejaVu Sans" w:hAnsiTheme="minorHAnsi" w:cstheme="minorHAnsi"/>
          <w:lang w:eastAsia="pl-PL"/>
        </w:rPr>
        <w:t>PROJEKT</w:t>
      </w:r>
      <w:r w:rsidR="006C10F8" w:rsidRPr="001744CA">
        <w:rPr>
          <w:rFonts w:asciiTheme="minorHAnsi" w:eastAsia="DejaVu Sans" w:hAnsiTheme="minorHAnsi" w:cstheme="minorHAnsi"/>
          <w:lang w:eastAsia="pl-PL"/>
        </w:rPr>
        <w:t xml:space="preserve"> -</w:t>
      </w:r>
    </w:p>
    <w:p w14:paraId="534FF5E5" w14:textId="1C83CED6" w:rsidR="006C10F8" w:rsidRPr="001744CA" w:rsidRDefault="006C10F8" w:rsidP="00892EB5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Theme="minorHAnsi" w:eastAsia="Lucida Sans Unicode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b/>
          <w:bCs/>
          <w:lang w:eastAsia="zh-CN"/>
        </w:rPr>
        <w:t>UMOWA nr ……/20</w:t>
      </w:r>
      <w:r w:rsidR="00FF1EDD">
        <w:rPr>
          <w:rFonts w:asciiTheme="minorHAnsi" w:eastAsia="Times New Roman" w:hAnsiTheme="minorHAnsi" w:cstheme="minorHAnsi"/>
          <w:b/>
          <w:bCs/>
          <w:lang w:eastAsia="zh-CN"/>
        </w:rPr>
        <w:t>2</w:t>
      </w:r>
      <w:r w:rsidR="009825A1">
        <w:rPr>
          <w:rFonts w:asciiTheme="minorHAnsi" w:eastAsia="Times New Roman" w:hAnsiTheme="minorHAnsi" w:cstheme="minorHAnsi"/>
          <w:b/>
          <w:bCs/>
          <w:lang w:eastAsia="zh-CN"/>
        </w:rPr>
        <w:t>2</w:t>
      </w:r>
    </w:p>
    <w:p w14:paraId="3D992403" w14:textId="77777777" w:rsidR="006C10F8" w:rsidRPr="001744CA" w:rsidRDefault="006C10F8" w:rsidP="00892EB5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zh-CN"/>
        </w:rPr>
      </w:pPr>
    </w:p>
    <w:p w14:paraId="37076E6B" w14:textId="216B0334" w:rsidR="006C10F8" w:rsidRPr="001744CA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lang w:eastAsia="zh-CN"/>
        </w:rPr>
        <w:t>zawarta w dniu .......................</w:t>
      </w:r>
      <w:r w:rsidR="00396229">
        <w:rPr>
          <w:rFonts w:asciiTheme="minorHAnsi" w:eastAsia="Times New Roman" w:hAnsiTheme="minorHAnsi" w:cstheme="minorHAnsi"/>
          <w:lang w:eastAsia="zh-CN"/>
        </w:rPr>
        <w:t xml:space="preserve">........ w Golubiu-Dobrzyniu, </w:t>
      </w:r>
      <w:r w:rsidRPr="001744CA">
        <w:rPr>
          <w:rFonts w:asciiTheme="minorHAnsi" w:eastAsia="Times New Roman" w:hAnsiTheme="minorHAnsi" w:cstheme="minorHAnsi"/>
          <w:lang w:eastAsia="zh-CN"/>
        </w:rPr>
        <w:t>między:</w:t>
      </w:r>
    </w:p>
    <w:p w14:paraId="7E43D20F" w14:textId="4BCFD9C4" w:rsidR="006C10F8" w:rsidRPr="00ED1F52" w:rsidRDefault="006C10F8" w:rsidP="00892EB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lang w:eastAsia="zh-CN"/>
        </w:rPr>
        <w:t>Gminą Miasto Golub – Dobrzyń</w:t>
      </w:r>
      <w:r w:rsidR="00ED1F52">
        <w:rPr>
          <w:rFonts w:asciiTheme="minorHAnsi" w:eastAsia="Times New Roman" w:hAnsiTheme="minorHAnsi" w:cstheme="minorHAnsi"/>
          <w:lang w:eastAsia="zh-CN"/>
        </w:rPr>
        <w:t xml:space="preserve"> z siedzibą w Golubiu-Dobrzyniu</w:t>
      </w:r>
      <w:r w:rsidRPr="001744CA">
        <w:rPr>
          <w:rFonts w:asciiTheme="minorHAnsi" w:eastAsia="Times New Roman" w:hAnsiTheme="minorHAnsi" w:cstheme="minorHAnsi"/>
          <w:lang w:eastAsia="zh-CN"/>
        </w:rPr>
        <w:t xml:space="preserve">, </w:t>
      </w:r>
      <w:r w:rsidR="00ED1F52">
        <w:rPr>
          <w:rFonts w:asciiTheme="minorHAnsi" w:eastAsia="Times New Roman" w:hAnsiTheme="minorHAnsi" w:cstheme="minorHAnsi"/>
          <w:lang w:eastAsia="zh-CN"/>
        </w:rPr>
        <w:t xml:space="preserve">adres: </w:t>
      </w:r>
      <w:r w:rsidRPr="001744CA">
        <w:rPr>
          <w:rFonts w:asciiTheme="minorHAnsi" w:eastAsia="Times New Roman" w:hAnsiTheme="minorHAnsi" w:cstheme="minorHAnsi"/>
          <w:lang w:eastAsia="zh-CN"/>
        </w:rPr>
        <w:t xml:space="preserve">ul. Plac </w:t>
      </w:r>
      <w:r w:rsidR="00396229">
        <w:rPr>
          <w:rFonts w:asciiTheme="minorHAnsi" w:eastAsia="Times New Roman" w:hAnsiTheme="minorHAnsi" w:cstheme="minorHAnsi"/>
          <w:lang w:eastAsia="zh-CN"/>
        </w:rPr>
        <w:t>1000-</w:t>
      </w:r>
      <w:r w:rsidR="00487C99" w:rsidRPr="001744CA">
        <w:rPr>
          <w:rFonts w:asciiTheme="minorHAnsi" w:eastAsia="Times New Roman" w:hAnsiTheme="minorHAnsi" w:cstheme="minorHAnsi"/>
          <w:lang w:eastAsia="zh-CN"/>
        </w:rPr>
        <w:t>lecia</w:t>
      </w:r>
      <w:r w:rsidR="00396229">
        <w:rPr>
          <w:rFonts w:asciiTheme="minorHAnsi" w:eastAsia="Times New Roman" w:hAnsiTheme="minorHAnsi" w:cstheme="minorHAnsi"/>
          <w:lang w:eastAsia="zh-CN"/>
        </w:rPr>
        <w:t xml:space="preserve"> </w:t>
      </w:r>
      <w:r w:rsidRPr="001744CA">
        <w:rPr>
          <w:rFonts w:asciiTheme="minorHAnsi" w:eastAsia="Times New Roman" w:hAnsiTheme="minorHAnsi" w:cstheme="minorHAnsi"/>
          <w:lang w:eastAsia="zh-CN"/>
        </w:rPr>
        <w:t>25, 87-400 Golub-Dobrzyń,</w:t>
      </w:r>
      <w:r w:rsidR="00ED1F52">
        <w:rPr>
          <w:rFonts w:asciiTheme="minorHAnsi" w:eastAsia="Times New Roman" w:hAnsiTheme="minorHAnsi" w:cstheme="minorHAnsi"/>
          <w:lang w:eastAsia="zh-CN"/>
        </w:rPr>
        <w:t xml:space="preserve"> posiadającą numery REGON: 871118566 oraz </w:t>
      </w:r>
      <w:r w:rsidRPr="001744CA">
        <w:rPr>
          <w:rFonts w:asciiTheme="minorHAnsi" w:eastAsia="Times New Roman" w:hAnsiTheme="minorHAnsi" w:cstheme="minorHAnsi"/>
          <w:lang w:eastAsia="zh-CN"/>
        </w:rPr>
        <w:t>NIP: 5030054345</w:t>
      </w:r>
    </w:p>
    <w:p w14:paraId="0ADE74C0" w14:textId="44E31182" w:rsidR="006C10F8" w:rsidRPr="001744CA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lang w:eastAsia="zh-CN"/>
        </w:rPr>
        <w:t>reprezentowaną pr</w:t>
      </w:r>
      <w:r w:rsidR="00396229">
        <w:rPr>
          <w:rFonts w:asciiTheme="minorHAnsi" w:eastAsia="Times New Roman" w:hAnsiTheme="minorHAnsi" w:cstheme="minorHAnsi"/>
          <w:lang w:eastAsia="zh-CN"/>
        </w:rPr>
        <w:t>zez Burmistrza Miasta Golubia-</w:t>
      </w:r>
      <w:r w:rsidRPr="001744CA">
        <w:rPr>
          <w:rFonts w:asciiTheme="minorHAnsi" w:eastAsia="Times New Roman" w:hAnsiTheme="minorHAnsi" w:cstheme="minorHAnsi"/>
          <w:lang w:eastAsia="zh-CN"/>
        </w:rPr>
        <w:t>Dobrzynia – Pana Mariusza Piątkowskiego</w:t>
      </w:r>
    </w:p>
    <w:p w14:paraId="1331A16D" w14:textId="77777777" w:rsidR="006C10F8" w:rsidRPr="001744CA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lang w:eastAsia="zh-CN"/>
        </w:rPr>
        <w:t>przy kontrasygnacie Skarbnika – Pana Jacka Dowgiałło</w:t>
      </w:r>
    </w:p>
    <w:p w14:paraId="720A847F" w14:textId="77777777" w:rsidR="006C10F8" w:rsidRPr="001744CA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lang w:eastAsia="zh-CN"/>
        </w:rPr>
        <w:t>zwaną w dalszej części umowy Zamawiającym,</w:t>
      </w:r>
    </w:p>
    <w:p w14:paraId="1889FB4B" w14:textId="77777777" w:rsidR="006C10F8" w:rsidRPr="001744CA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lang w:eastAsia="zh-CN"/>
        </w:rPr>
        <w:t>a</w:t>
      </w:r>
    </w:p>
    <w:p w14:paraId="007A292B" w14:textId="77777777" w:rsidR="006C10F8" w:rsidRPr="001744CA" w:rsidRDefault="00537C15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lang w:eastAsia="zh-CN"/>
        </w:rPr>
        <w:t>………</w:t>
      </w:r>
      <w:r w:rsidR="006C10F8" w:rsidRPr="001744CA">
        <w:rPr>
          <w:rFonts w:asciiTheme="minorHAnsi" w:eastAsia="Times New Roman" w:hAnsiTheme="minorHAnsi" w:cstheme="minorHAnsi"/>
          <w:lang w:eastAsia="zh-CN"/>
        </w:rPr>
        <w:t>……………………………………………………………………………………………………………………………………………………</w:t>
      </w:r>
      <w:r w:rsidR="00487C99" w:rsidRPr="001744CA">
        <w:rPr>
          <w:rFonts w:asciiTheme="minorHAnsi" w:eastAsia="Times New Roman" w:hAnsiTheme="minorHAnsi" w:cstheme="minorHAnsi"/>
          <w:lang w:eastAsia="zh-CN"/>
        </w:rPr>
        <w:t>……………</w:t>
      </w:r>
    </w:p>
    <w:p w14:paraId="6989FD95" w14:textId="77777777" w:rsidR="006C10F8" w:rsidRPr="001744CA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lang w:eastAsia="zh-CN"/>
        </w:rPr>
        <w:t>zwaną w dalszej części umowy Wykonawcą</w:t>
      </w:r>
    </w:p>
    <w:p w14:paraId="6DD2285A" w14:textId="77777777" w:rsidR="006C10F8" w:rsidRPr="001744CA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lang w:eastAsia="zh-CN"/>
        </w:rPr>
      </w:pPr>
      <w:r w:rsidRPr="001744CA">
        <w:rPr>
          <w:rFonts w:asciiTheme="minorHAnsi" w:eastAsia="Times New Roman" w:hAnsiTheme="minorHAnsi" w:cstheme="minorHAnsi"/>
          <w:lang w:eastAsia="zh-CN"/>
        </w:rPr>
        <w:t>o następującej treści:</w:t>
      </w:r>
    </w:p>
    <w:p w14:paraId="3262E73A" w14:textId="77777777" w:rsidR="006C10F8" w:rsidRPr="001744CA" w:rsidRDefault="006C10F8" w:rsidP="00892EB5">
      <w:pPr>
        <w:widowControl/>
        <w:suppressAutoHyphens w:val="0"/>
        <w:autoSpaceDN/>
        <w:spacing w:after="0" w:line="240" w:lineRule="auto"/>
        <w:ind w:left="11" w:hanging="10"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  <w:r w:rsidRPr="001744CA">
        <w:rPr>
          <w:rFonts w:asciiTheme="minorHAnsi" w:eastAsia="Times New Roman" w:hAnsiTheme="minorHAnsi" w:cstheme="minorHAnsi"/>
          <w:b/>
          <w:kern w:val="0"/>
          <w:lang w:eastAsia="pl-PL"/>
        </w:rPr>
        <w:t>§ 1</w:t>
      </w:r>
    </w:p>
    <w:p w14:paraId="174D7084" w14:textId="77777777" w:rsidR="005B27F2" w:rsidRPr="001744CA" w:rsidRDefault="005B27F2" w:rsidP="00892EB5">
      <w:pPr>
        <w:widowControl/>
        <w:suppressAutoHyphens w:val="0"/>
        <w:autoSpaceDN/>
        <w:spacing w:after="0" w:line="240" w:lineRule="auto"/>
        <w:ind w:left="11" w:hanging="10"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  <w:r w:rsidRPr="001744CA">
        <w:rPr>
          <w:rFonts w:asciiTheme="minorHAnsi" w:eastAsia="Times New Roman" w:hAnsiTheme="minorHAnsi" w:cstheme="minorHAnsi"/>
          <w:b/>
          <w:kern w:val="0"/>
          <w:lang w:eastAsia="pl-PL"/>
        </w:rPr>
        <w:t>Przedmiot umowy</w:t>
      </w:r>
    </w:p>
    <w:p w14:paraId="76B19936" w14:textId="622E22AD" w:rsidR="00F176FB" w:rsidRPr="00656804" w:rsidRDefault="00BE6024" w:rsidP="00762EF3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4C4EA4">
        <w:rPr>
          <w:rFonts w:asciiTheme="minorHAnsi" w:eastAsia="Times New Roman" w:hAnsiTheme="minorHAnsi" w:cstheme="minorHAnsi"/>
          <w:kern w:val="0"/>
          <w:lang w:eastAsia="pl-PL"/>
        </w:rPr>
        <w:t>Zamawiający zleca, a Wykonawca przyjmuje do wykonania realizacje robót budowlanych</w:t>
      </w:r>
      <w:r w:rsidR="00133CC8">
        <w:rPr>
          <w:rFonts w:asciiTheme="minorHAnsi" w:eastAsia="Times New Roman" w:hAnsiTheme="minorHAnsi" w:cstheme="minorHAnsi"/>
          <w:kern w:val="0"/>
          <w:lang w:eastAsia="pl-PL"/>
        </w:rPr>
        <w:t xml:space="preserve"> </w:t>
      </w:r>
      <w:r w:rsidR="00F8649C">
        <w:rPr>
          <w:rFonts w:asciiTheme="minorHAnsi" w:eastAsia="Times New Roman" w:hAnsiTheme="minorHAnsi" w:cstheme="minorHAnsi"/>
          <w:kern w:val="0"/>
          <w:lang w:eastAsia="pl-PL"/>
        </w:rPr>
        <w:t xml:space="preserve">w ramach zadania pn. </w:t>
      </w:r>
      <w:r w:rsidR="00F8649C" w:rsidRPr="00F8649C">
        <w:rPr>
          <w:rFonts w:asciiTheme="minorHAnsi" w:eastAsia="Times New Roman" w:hAnsiTheme="minorHAnsi" w:cstheme="minorHAnsi"/>
          <w:kern w:val="0"/>
          <w:lang w:eastAsia="pl-PL"/>
        </w:rPr>
        <w:t>„</w:t>
      </w:r>
      <w:r w:rsidR="00133CC8">
        <w:rPr>
          <w:rFonts w:asciiTheme="minorHAnsi" w:eastAsia="Times New Roman" w:hAnsiTheme="minorHAnsi" w:cstheme="minorHAnsi"/>
          <w:kern w:val="0"/>
          <w:lang w:eastAsia="pl-PL"/>
        </w:rPr>
        <w:t>Budowa chodnika wraz z oświetleniem na ul. Kościuszki w Golubiu-Dobrzyniu</w:t>
      </w:r>
      <w:r w:rsidR="00F8649C" w:rsidRPr="00F8649C">
        <w:rPr>
          <w:rFonts w:asciiTheme="minorHAnsi" w:eastAsia="Times New Roman" w:hAnsiTheme="minorHAnsi" w:cstheme="minorHAnsi"/>
          <w:kern w:val="0"/>
          <w:lang w:eastAsia="pl-PL"/>
        </w:rPr>
        <w:t>”</w:t>
      </w:r>
      <w:r w:rsidR="00F8649C">
        <w:rPr>
          <w:rFonts w:asciiTheme="minorHAnsi" w:eastAsia="Times New Roman" w:hAnsiTheme="minorHAnsi" w:cstheme="minorHAnsi"/>
          <w:kern w:val="0"/>
          <w:lang w:eastAsia="pl-PL"/>
        </w:rPr>
        <w:t>.</w:t>
      </w:r>
    </w:p>
    <w:p w14:paraId="09470751" w14:textId="77777777" w:rsidR="008D21E6" w:rsidRPr="00656804" w:rsidRDefault="00A31D84" w:rsidP="00374465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656804">
        <w:rPr>
          <w:rFonts w:asciiTheme="minorHAnsi" w:eastAsia="Times New Roman" w:hAnsiTheme="minorHAnsi" w:cstheme="minorHAnsi"/>
          <w:kern w:val="0"/>
          <w:lang w:eastAsia="pl-PL"/>
        </w:rPr>
        <w:t xml:space="preserve">Szczegółowy zakres </w:t>
      </w:r>
      <w:r w:rsidR="00F036A2" w:rsidRPr="00656804">
        <w:rPr>
          <w:rFonts w:asciiTheme="minorHAnsi" w:eastAsia="Times New Roman" w:hAnsiTheme="minorHAnsi" w:cstheme="minorHAnsi"/>
          <w:kern w:val="0"/>
          <w:lang w:eastAsia="pl-PL"/>
        </w:rPr>
        <w:t xml:space="preserve">przedsięwzięcia </w:t>
      </w:r>
      <w:r w:rsidRPr="00656804">
        <w:rPr>
          <w:rFonts w:asciiTheme="minorHAnsi" w:eastAsia="Times New Roman" w:hAnsiTheme="minorHAnsi" w:cstheme="minorHAnsi"/>
          <w:kern w:val="0"/>
          <w:lang w:eastAsia="pl-PL"/>
        </w:rPr>
        <w:t>oraz sposób i warunki jego wykonania</w:t>
      </w:r>
      <w:r w:rsidR="00BE6024" w:rsidRPr="00656804">
        <w:rPr>
          <w:rFonts w:asciiTheme="minorHAnsi" w:eastAsia="Times New Roman" w:hAnsiTheme="minorHAnsi" w:cstheme="minorHAnsi"/>
          <w:kern w:val="0"/>
          <w:lang w:eastAsia="pl-PL"/>
        </w:rPr>
        <w:t xml:space="preserve">, </w:t>
      </w:r>
      <w:r w:rsidRPr="00656804">
        <w:rPr>
          <w:rFonts w:asciiTheme="minorHAnsi" w:eastAsia="Times New Roman" w:hAnsiTheme="minorHAnsi" w:cstheme="minorHAnsi"/>
          <w:kern w:val="0"/>
          <w:lang w:eastAsia="pl-PL"/>
        </w:rPr>
        <w:t>określa</w:t>
      </w:r>
      <w:r w:rsidR="008D21E6" w:rsidRPr="00656804">
        <w:rPr>
          <w:rFonts w:asciiTheme="minorHAnsi" w:eastAsia="Times New Roman" w:hAnsiTheme="minorHAnsi" w:cstheme="minorHAnsi"/>
          <w:kern w:val="0"/>
          <w:lang w:eastAsia="pl-PL"/>
        </w:rPr>
        <w:t>:</w:t>
      </w:r>
    </w:p>
    <w:p w14:paraId="5AD21684" w14:textId="77777777" w:rsidR="00F8649C" w:rsidRDefault="00F8649C" w:rsidP="001A3892">
      <w:pPr>
        <w:pStyle w:val="Akapitzlist"/>
        <w:numPr>
          <w:ilvl w:val="0"/>
          <w:numId w:val="43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F8649C">
        <w:rPr>
          <w:rFonts w:asciiTheme="minorHAnsi" w:eastAsia="Times New Roman" w:hAnsiTheme="minorHAnsi" w:cstheme="minorHAnsi"/>
          <w:kern w:val="0"/>
          <w:lang w:eastAsia="pl-PL"/>
        </w:rPr>
        <w:t>dokumentacja projektowa,</w:t>
      </w:r>
    </w:p>
    <w:p w14:paraId="7AF53074" w14:textId="77777777" w:rsidR="00F8649C" w:rsidRDefault="00F8649C" w:rsidP="001A3892">
      <w:pPr>
        <w:pStyle w:val="Akapitzlist"/>
        <w:numPr>
          <w:ilvl w:val="0"/>
          <w:numId w:val="43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F8649C">
        <w:rPr>
          <w:rFonts w:asciiTheme="minorHAnsi" w:eastAsia="Times New Roman" w:hAnsiTheme="minorHAnsi" w:cstheme="minorHAnsi"/>
          <w:kern w:val="0"/>
          <w:lang w:eastAsia="pl-PL"/>
        </w:rPr>
        <w:t>specyfikacje techniczne wykonania i odbioru robót,</w:t>
      </w:r>
    </w:p>
    <w:p w14:paraId="6CA778E4" w14:textId="62ECA2CB" w:rsidR="00F8649C" w:rsidRDefault="00133CC8" w:rsidP="001A3892">
      <w:pPr>
        <w:pStyle w:val="Akapitzlist"/>
        <w:numPr>
          <w:ilvl w:val="0"/>
          <w:numId w:val="43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>
        <w:rPr>
          <w:rFonts w:asciiTheme="minorHAnsi" w:eastAsia="Times New Roman" w:hAnsiTheme="minorHAnsi" w:cstheme="minorHAnsi"/>
          <w:kern w:val="0"/>
          <w:lang w:eastAsia="pl-PL"/>
        </w:rPr>
        <w:t>decyzja nr 1/ZRID/2022 z 03.03.2022 r. (</w:t>
      </w:r>
      <w:r w:rsidRPr="00133CC8">
        <w:rPr>
          <w:rFonts w:asciiTheme="minorHAnsi" w:eastAsia="Times New Roman" w:hAnsiTheme="minorHAnsi" w:cstheme="minorHAnsi"/>
          <w:kern w:val="0"/>
          <w:lang w:eastAsia="pl-PL"/>
        </w:rPr>
        <w:t>AB</w:t>
      </w:r>
      <w:r>
        <w:rPr>
          <w:rFonts w:asciiTheme="minorHAnsi" w:eastAsia="Times New Roman" w:hAnsiTheme="minorHAnsi" w:cstheme="minorHAnsi"/>
          <w:kern w:val="0"/>
          <w:lang w:eastAsia="pl-PL"/>
        </w:rPr>
        <w:t>.</w:t>
      </w:r>
      <w:r w:rsidRPr="00133CC8">
        <w:rPr>
          <w:rFonts w:asciiTheme="minorHAnsi" w:eastAsia="Times New Roman" w:hAnsiTheme="minorHAnsi" w:cstheme="minorHAnsi"/>
          <w:kern w:val="0"/>
          <w:lang w:eastAsia="pl-PL"/>
        </w:rPr>
        <w:t>674</w:t>
      </w:r>
      <w:r>
        <w:rPr>
          <w:rFonts w:asciiTheme="minorHAnsi" w:eastAsia="Times New Roman" w:hAnsiTheme="minorHAnsi" w:cstheme="minorHAnsi"/>
          <w:kern w:val="0"/>
          <w:lang w:eastAsia="pl-PL"/>
        </w:rPr>
        <w:t>0.</w:t>
      </w:r>
      <w:r w:rsidRPr="00133CC8">
        <w:rPr>
          <w:rFonts w:asciiTheme="minorHAnsi" w:eastAsia="Times New Roman" w:hAnsiTheme="minorHAnsi" w:cstheme="minorHAnsi"/>
          <w:kern w:val="0"/>
          <w:lang w:eastAsia="pl-PL"/>
        </w:rPr>
        <w:t>476</w:t>
      </w:r>
      <w:r>
        <w:rPr>
          <w:rFonts w:asciiTheme="minorHAnsi" w:eastAsia="Times New Roman" w:hAnsiTheme="minorHAnsi" w:cstheme="minorHAnsi"/>
          <w:kern w:val="0"/>
          <w:lang w:eastAsia="pl-PL"/>
        </w:rPr>
        <w:t>.</w:t>
      </w:r>
      <w:r w:rsidRPr="00133CC8">
        <w:rPr>
          <w:rFonts w:asciiTheme="minorHAnsi" w:eastAsia="Times New Roman" w:hAnsiTheme="minorHAnsi" w:cstheme="minorHAnsi"/>
          <w:kern w:val="0"/>
          <w:lang w:eastAsia="pl-PL"/>
        </w:rPr>
        <w:t>2021.CW</w:t>
      </w:r>
      <w:r>
        <w:rPr>
          <w:rFonts w:asciiTheme="minorHAnsi" w:eastAsia="Times New Roman" w:hAnsiTheme="minorHAnsi" w:cstheme="minorHAnsi"/>
          <w:kern w:val="0"/>
          <w:lang w:eastAsia="pl-PL"/>
        </w:rPr>
        <w:t>oj),</w:t>
      </w:r>
    </w:p>
    <w:p w14:paraId="400B90BF" w14:textId="2D067AF3" w:rsidR="00F8649C" w:rsidRPr="00F8649C" w:rsidRDefault="00F8649C" w:rsidP="001A3892">
      <w:pPr>
        <w:pStyle w:val="Akapitzlist"/>
        <w:numPr>
          <w:ilvl w:val="0"/>
          <w:numId w:val="43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F8649C">
        <w:rPr>
          <w:rFonts w:asciiTheme="minorHAnsi" w:eastAsia="Times New Roman" w:hAnsiTheme="minorHAnsi" w:cstheme="minorHAnsi"/>
          <w:kern w:val="0"/>
          <w:lang w:eastAsia="pl-PL"/>
        </w:rPr>
        <w:t xml:space="preserve">pozostałe dokumenty składające się na opis przedmiotu zamówienia. </w:t>
      </w:r>
    </w:p>
    <w:p w14:paraId="420E67D1" w14:textId="3FA9C5D5" w:rsidR="00886BD3" w:rsidRPr="00656804" w:rsidRDefault="00886BD3" w:rsidP="00A74250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656804">
        <w:rPr>
          <w:rFonts w:asciiTheme="minorHAnsi" w:eastAsia="Times New Roman" w:hAnsiTheme="minorHAnsi" w:cstheme="minorHAnsi"/>
          <w:kern w:val="0"/>
          <w:lang w:eastAsia="pl-PL"/>
        </w:rPr>
        <w:t>Zamawiający przekaże Wykonawcy kompletną dokumentację projektową</w:t>
      </w:r>
      <w:r w:rsidR="00CB5E3D" w:rsidRPr="00656804">
        <w:rPr>
          <w:rFonts w:asciiTheme="minorHAnsi" w:eastAsia="Times New Roman" w:hAnsiTheme="minorHAnsi" w:cstheme="minorHAnsi"/>
          <w:kern w:val="0"/>
          <w:lang w:eastAsia="pl-PL"/>
        </w:rPr>
        <w:t xml:space="preserve"> w formie papierowej lub elektronicznej</w:t>
      </w:r>
      <w:r w:rsidRPr="00656804">
        <w:rPr>
          <w:rFonts w:asciiTheme="minorHAnsi" w:eastAsia="Times New Roman" w:hAnsiTheme="minorHAnsi" w:cstheme="minorHAnsi"/>
          <w:kern w:val="0"/>
          <w:lang w:eastAsia="pl-PL"/>
        </w:rPr>
        <w:t>, najpóźniej w dniu przekazania placu budowy.</w:t>
      </w:r>
    </w:p>
    <w:p w14:paraId="75BBB475" w14:textId="3F19E9D7" w:rsidR="00FE3579" w:rsidRPr="00656804" w:rsidRDefault="00A01042" w:rsidP="00892EB5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656804">
        <w:rPr>
          <w:rFonts w:asciiTheme="minorHAnsi" w:eastAsia="Times New Roman" w:hAnsiTheme="minorHAnsi" w:cstheme="minorHAnsi"/>
          <w:kern w:val="0"/>
          <w:lang w:eastAsia="pl-PL"/>
        </w:rPr>
        <w:t xml:space="preserve">Wykonawca </w:t>
      </w:r>
      <w:r w:rsidR="008D21E6" w:rsidRPr="00656804">
        <w:rPr>
          <w:rFonts w:asciiTheme="minorHAnsi" w:eastAsia="Times New Roman" w:hAnsiTheme="minorHAnsi" w:cstheme="minorHAnsi"/>
          <w:kern w:val="0"/>
          <w:lang w:eastAsia="pl-PL"/>
        </w:rPr>
        <w:t xml:space="preserve">oświadcza, że zapoznał się z zakresem robót i oświadcza, że zobowiązuje się wykonać przedmiot umowy zgodnie z projektem budowlanym, specyfikacją techniczną wykonania i odbioru robót budowlanych, specyfikacją  warunków zamówienia, przedmiarem robót i uznaje je </w:t>
      </w:r>
      <w:r w:rsidR="00FE3579" w:rsidRPr="00656804">
        <w:rPr>
          <w:rFonts w:asciiTheme="minorHAnsi" w:eastAsia="Times New Roman" w:hAnsiTheme="minorHAnsi" w:cstheme="minorHAnsi"/>
          <w:kern w:val="0"/>
          <w:lang w:eastAsia="pl-PL"/>
        </w:rPr>
        <w:t>za wystarczające do realizacji zamówienia.</w:t>
      </w:r>
    </w:p>
    <w:p w14:paraId="4F0F7DC7" w14:textId="3EA899A3" w:rsidR="00FE3579" w:rsidRPr="00656804" w:rsidRDefault="00FE3579" w:rsidP="00892EB5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656804">
        <w:rPr>
          <w:rFonts w:asciiTheme="minorHAnsi" w:eastAsia="Times New Roman" w:hAnsiTheme="minorHAnsi" w:cstheme="minorHAnsi"/>
          <w:kern w:val="0"/>
          <w:lang w:eastAsia="pl-PL"/>
        </w:rPr>
        <w:t>W przypadku rozbieżności lub nieścisłości w zapisach projektu budowlanego i specyfikacji technicznej wykonania i odbioru robót oraz przedmiaru robót przyjmuje się, że prawidłowo zostały przedstawione dane w projekcie budowlanym.</w:t>
      </w:r>
    </w:p>
    <w:p w14:paraId="61D1E4C9" w14:textId="1AA67B7F" w:rsidR="00A01042" w:rsidRPr="00656804" w:rsidRDefault="00133CC8" w:rsidP="00892EB5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1744CA">
        <w:rPr>
          <w:rFonts w:asciiTheme="minorHAnsi" w:eastAsia="Times New Roman" w:hAnsiTheme="minorHAnsi" w:cstheme="minorHAnsi"/>
          <w:kern w:val="0"/>
          <w:lang w:eastAsia="pl-PL"/>
        </w:rPr>
        <w:t xml:space="preserve">Umowa jest następstwem wyboru oferty Wykonawcy w postępowaniu o udzielenie zamówienia publicznego prowadzonego </w:t>
      </w:r>
      <w:r w:rsidRPr="00FB1276">
        <w:rPr>
          <w:rFonts w:asciiTheme="minorHAnsi" w:eastAsia="Times New Roman" w:hAnsiTheme="minorHAnsi" w:cstheme="minorHAnsi"/>
          <w:kern w:val="0"/>
          <w:lang w:eastAsia="pl-PL"/>
        </w:rPr>
        <w:t xml:space="preserve">na podstawie </w:t>
      </w:r>
      <w:r w:rsidRPr="00FB1276">
        <w:rPr>
          <w:rFonts w:asciiTheme="minorHAnsi" w:eastAsia="Times New Roman" w:hAnsiTheme="minorHAnsi" w:cstheme="minorHAnsi"/>
          <w:i/>
          <w:iCs/>
          <w:kern w:val="0"/>
          <w:lang w:eastAsia="pl-PL"/>
        </w:rPr>
        <w:t>Regulaminu udzielania zamówień publicznych</w:t>
      </w:r>
      <w:r>
        <w:rPr>
          <w:rFonts w:asciiTheme="minorHAnsi" w:eastAsia="Times New Roman" w:hAnsiTheme="minorHAnsi" w:cstheme="minorHAnsi"/>
          <w:i/>
          <w:iCs/>
          <w:kern w:val="0"/>
          <w:lang w:eastAsia="pl-PL"/>
        </w:rPr>
        <w:t>,</w:t>
      </w:r>
      <w:r w:rsidRPr="00FB1276">
        <w:rPr>
          <w:rFonts w:asciiTheme="minorHAnsi" w:eastAsia="Times New Roman" w:hAnsiTheme="minorHAnsi" w:cstheme="minorHAnsi"/>
          <w:kern w:val="0"/>
          <w:lang w:eastAsia="pl-PL"/>
        </w:rPr>
        <w:t xml:space="preserve"> wprowadzonego Zarządzeniem nr 2/2021 Burmistrza Miasta Golubia – Dobrzynia z dnia 04.01.2021r.</w:t>
      </w:r>
      <w:r w:rsidRPr="001744CA">
        <w:rPr>
          <w:rFonts w:asciiTheme="minorHAnsi" w:eastAsia="Times New Roman" w:hAnsiTheme="minorHAnsi" w:cstheme="minorHAnsi"/>
          <w:kern w:val="0"/>
          <w:lang w:eastAsia="pl-PL"/>
        </w:rPr>
        <w:t xml:space="preserve"> o oznaczeniu WI.271.</w:t>
      </w:r>
      <w:r>
        <w:rPr>
          <w:rFonts w:asciiTheme="minorHAnsi" w:eastAsia="Times New Roman" w:hAnsiTheme="minorHAnsi" w:cstheme="minorHAnsi"/>
          <w:kern w:val="0"/>
          <w:lang w:eastAsia="pl-PL"/>
        </w:rPr>
        <w:t>3.2022</w:t>
      </w:r>
      <w:r w:rsidR="00A01042" w:rsidRPr="00656804">
        <w:rPr>
          <w:rFonts w:asciiTheme="minorHAnsi" w:eastAsia="Times New Roman" w:hAnsiTheme="minorHAnsi" w:cstheme="minorHAnsi"/>
          <w:kern w:val="0"/>
          <w:lang w:eastAsia="pl-PL"/>
        </w:rPr>
        <w:t>.</w:t>
      </w:r>
    </w:p>
    <w:p w14:paraId="4C42E43C" w14:textId="77777777" w:rsidR="00442D6F" w:rsidRPr="00656804" w:rsidRDefault="00442D6F" w:rsidP="00892EB5">
      <w:pPr>
        <w:widowControl/>
        <w:suppressAutoHyphens w:val="0"/>
        <w:autoSpaceDN/>
        <w:spacing w:after="0" w:line="240" w:lineRule="auto"/>
        <w:ind w:left="11" w:hanging="10"/>
        <w:jc w:val="both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</w:p>
    <w:p w14:paraId="3D3ABD3F" w14:textId="77777777" w:rsidR="006C10F8" w:rsidRPr="00656804" w:rsidRDefault="005B0C44" w:rsidP="00892EB5">
      <w:pPr>
        <w:widowControl/>
        <w:suppressAutoHyphens w:val="0"/>
        <w:autoSpaceDN/>
        <w:spacing w:after="0" w:line="240" w:lineRule="auto"/>
        <w:ind w:left="11" w:hanging="10"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  <w:r w:rsidRPr="00656804">
        <w:rPr>
          <w:rFonts w:asciiTheme="minorHAnsi" w:eastAsia="Times New Roman" w:hAnsiTheme="minorHAnsi" w:cstheme="minorHAnsi"/>
          <w:b/>
          <w:kern w:val="0"/>
          <w:lang w:eastAsia="pl-PL"/>
        </w:rPr>
        <w:t>§ 2</w:t>
      </w:r>
    </w:p>
    <w:p w14:paraId="117ADF80" w14:textId="77777777" w:rsidR="00C10E57" w:rsidRPr="00656804" w:rsidRDefault="005B27F2" w:rsidP="00892EB5">
      <w:pPr>
        <w:widowControl/>
        <w:suppressAutoHyphens w:val="0"/>
        <w:autoSpaceDN/>
        <w:spacing w:after="0" w:line="240" w:lineRule="auto"/>
        <w:ind w:left="11" w:hanging="10"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  <w:r w:rsidRPr="00656804">
        <w:rPr>
          <w:rFonts w:asciiTheme="minorHAnsi" w:eastAsia="Times New Roman" w:hAnsiTheme="minorHAnsi" w:cstheme="minorHAnsi"/>
          <w:b/>
          <w:kern w:val="0"/>
          <w:lang w:eastAsia="pl-PL"/>
        </w:rPr>
        <w:t>Termin realizacji umowy</w:t>
      </w:r>
    </w:p>
    <w:p w14:paraId="16188597" w14:textId="74D696D3" w:rsidR="004B344B" w:rsidRDefault="004C4EA4" w:rsidP="007F62B2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656804">
        <w:rPr>
          <w:rFonts w:asciiTheme="minorHAnsi" w:eastAsia="Times New Roman" w:hAnsiTheme="minorHAnsi" w:cstheme="minorHAnsi"/>
          <w:kern w:val="0"/>
          <w:lang w:eastAsia="pl-PL"/>
        </w:rPr>
        <w:t>Termin wykonania przedmiotu umowy, o który</w:t>
      </w:r>
      <w:r w:rsidR="00374465" w:rsidRPr="00656804">
        <w:rPr>
          <w:rFonts w:asciiTheme="minorHAnsi" w:eastAsia="Times New Roman" w:hAnsiTheme="minorHAnsi" w:cstheme="minorHAnsi"/>
          <w:kern w:val="0"/>
          <w:lang w:eastAsia="pl-PL"/>
        </w:rPr>
        <w:t>m</w:t>
      </w:r>
      <w:r w:rsidRPr="00656804">
        <w:rPr>
          <w:rFonts w:asciiTheme="minorHAnsi" w:eastAsia="Times New Roman" w:hAnsiTheme="minorHAnsi" w:cstheme="minorHAnsi"/>
          <w:kern w:val="0"/>
          <w:lang w:eastAsia="pl-PL"/>
        </w:rPr>
        <w:t xml:space="preserve"> mowa w § 1 ust. 1, </w:t>
      </w:r>
      <w:r w:rsidR="00133CC8">
        <w:rPr>
          <w:rFonts w:asciiTheme="minorHAnsi" w:eastAsia="Times New Roman" w:hAnsiTheme="minorHAnsi" w:cstheme="minorHAnsi"/>
          <w:kern w:val="0"/>
          <w:lang w:eastAsia="pl-PL"/>
        </w:rPr>
        <w:t xml:space="preserve">wynosi </w:t>
      </w:r>
      <w:r w:rsidR="00E06102">
        <w:rPr>
          <w:rFonts w:asciiTheme="minorHAnsi" w:eastAsia="Times New Roman" w:hAnsiTheme="minorHAnsi" w:cstheme="minorHAnsi"/>
          <w:kern w:val="0"/>
          <w:lang w:eastAsia="pl-PL"/>
        </w:rPr>
        <w:t>3</w:t>
      </w:r>
      <w:r w:rsidR="00133CC8">
        <w:rPr>
          <w:rFonts w:asciiTheme="minorHAnsi" w:eastAsia="Times New Roman" w:hAnsiTheme="minorHAnsi" w:cstheme="minorHAnsi"/>
          <w:kern w:val="0"/>
          <w:lang w:eastAsia="pl-PL"/>
        </w:rPr>
        <w:t xml:space="preserve"> miesiące od dnia podpisania umowy</w:t>
      </w:r>
      <w:r w:rsidR="004B344B" w:rsidRPr="00656804">
        <w:rPr>
          <w:rFonts w:asciiTheme="minorHAnsi" w:eastAsia="Times New Roman" w:hAnsiTheme="minorHAnsi" w:cstheme="minorHAnsi"/>
          <w:kern w:val="0"/>
          <w:lang w:eastAsia="pl-PL"/>
        </w:rPr>
        <w:t>.</w:t>
      </w:r>
    </w:p>
    <w:p w14:paraId="7150BE32" w14:textId="1A94F481" w:rsidR="00FE3579" w:rsidRPr="00656804" w:rsidRDefault="004B344B" w:rsidP="007F62B2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bookmarkStart w:id="0" w:name="_Hlk87260421"/>
      <w:r w:rsidRPr="00656804">
        <w:rPr>
          <w:rFonts w:asciiTheme="minorHAnsi" w:eastAsia="Times New Roman" w:hAnsiTheme="minorHAnsi" w:cstheme="minorHAnsi"/>
          <w:kern w:val="0"/>
          <w:lang w:eastAsia="pl-PL"/>
        </w:rPr>
        <w:t>Za zachowanie terminu</w:t>
      </w:r>
      <w:r w:rsidR="00FE3579" w:rsidRPr="00656804">
        <w:rPr>
          <w:rFonts w:asciiTheme="minorHAnsi" w:eastAsia="Times New Roman" w:hAnsiTheme="minorHAnsi" w:cstheme="minorHAnsi"/>
          <w:kern w:val="0"/>
          <w:lang w:eastAsia="pl-PL"/>
        </w:rPr>
        <w:t xml:space="preserve"> </w:t>
      </w:r>
      <w:r w:rsidRPr="00656804">
        <w:rPr>
          <w:rFonts w:asciiTheme="minorHAnsi" w:eastAsia="Times New Roman" w:hAnsiTheme="minorHAnsi" w:cstheme="minorHAnsi"/>
          <w:kern w:val="0"/>
          <w:lang w:eastAsia="pl-PL"/>
        </w:rPr>
        <w:t xml:space="preserve"> uznaje się </w:t>
      </w:r>
      <w:r w:rsidR="00FE3579" w:rsidRPr="00656804">
        <w:rPr>
          <w:rFonts w:asciiTheme="minorHAnsi" w:eastAsia="Times New Roman" w:hAnsiTheme="minorHAnsi" w:cstheme="minorHAnsi"/>
          <w:kern w:val="0"/>
          <w:lang w:eastAsia="pl-PL"/>
        </w:rPr>
        <w:t xml:space="preserve">uzyskanie przez Wykonawcę na rzecz Zamawiającego </w:t>
      </w:r>
      <w:r w:rsidR="00FC264D" w:rsidRPr="00656804">
        <w:rPr>
          <w:rFonts w:asciiTheme="minorHAnsi" w:eastAsia="Times New Roman" w:hAnsiTheme="minorHAnsi" w:cstheme="minorHAnsi"/>
          <w:kern w:val="0"/>
          <w:lang w:eastAsia="pl-PL"/>
        </w:rPr>
        <w:t>decyzji koniecznej/koniecznych do dopuszczenia do użytkowania, tj. jeśli zgodnie z przepisami jest wydawane pozwolenie na użytkowanie – to uzyskanie tego pozwolenia, a jeśli pozwolenie nie jest wydawane, to Wykonawca zobowiązany jest dostarczyć zaświadczenie</w:t>
      </w:r>
      <w:r w:rsidR="00F675A6" w:rsidRPr="00656804">
        <w:rPr>
          <w:rFonts w:asciiTheme="minorHAnsi" w:eastAsia="Times New Roman" w:hAnsiTheme="minorHAnsi" w:cstheme="minorHAnsi"/>
          <w:kern w:val="0"/>
          <w:lang w:eastAsia="pl-PL"/>
        </w:rPr>
        <w:t>/zaświadczenia</w:t>
      </w:r>
      <w:r w:rsidR="00FC264D" w:rsidRPr="00656804">
        <w:rPr>
          <w:rFonts w:asciiTheme="minorHAnsi" w:eastAsia="Times New Roman" w:hAnsiTheme="minorHAnsi" w:cstheme="minorHAnsi"/>
          <w:kern w:val="0"/>
          <w:lang w:eastAsia="pl-PL"/>
        </w:rPr>
        <w:t xml:space="preserve"> o braku sprzeciwu organu</w:t>
      </w:r>
      <w:r w:rsidR="0005399F">
        <w:rPr>
          <w:rFonts w:asciiTheme="minorHAnsi" w:eastAsia="Times New Roman" w:hAnsiTheme="minorHAnsi" w:cstheme="minorHAnsi"/>
          <w:kern w:val="0"/>
          <w:lang w:eastAsia="pl-PL"/>
        </w:rPr>
        <w:t xml:space="preserve"> do zawiadomienia o zakończeniu budowy </w:t>
      </w:r>
      <w:r w:rsidR="00FC264D" w:rsidRPr="00656804">
        <w:rPr>
          <w:rFonts w:asciiTheme="minorHAnsi" w:eastAsia="Times New Roman" w:hAnsiTheme="minorHAnsi" w:cstheme="minorHAnsi"/>
          <w:kern w:val="0"/>
          <w:lang w:eastAsia="pl-PL"/>
        </w:rPr>
        <w:t>(chyba, że takie zawiadomienie nie jest wymagane)</w:t>
      </w:r>
      <w:r w:rsidR="00F675A6" w:rsidRPr="00656804">
        <w:rPr>
          <w:rFonts w:asciiTheme="minorHAnsi" w:eastAsia="Times New Roman" w:hAnsiTheme="minorHAnsi" w:cstheme="minorHAnsi"/>
          <w:kern w:val="0"/>
          <w:lang w:eastAsia="pl-PL"/>
        </w:rPr>
        <w:t>.</w:t>
      </w:r>
      <w:bookmarkEnd w:id="0"/>
    </w:p>
    <w:p w14:paraId="00D08D70" w14:textId="04EB9BE1" w:rsidR="00221C2D" w:rsidRPr="00656804" w:rsidRDefault="00C10E57" w:rsidP="007F62B2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656804">
        <w:rPr>
          <w:rFonts w:asciiTheme="minorHAnsi" w:eastAsia="Times New Roman" w:hAnsiTheme="minorHAnsi" w:cstheme="minorHAnsi"/>
          <w:kern w:val="0"/>
          <w:lang w:eastAsia="pl-PL"/>
        </w:rPr>
        <w:t xml:space="preserve">Zmiana terminu wykonania zamówienia </w:t>
      </w:r>
      <w:r w:rsidR="00221C2D" w:rsidRPr="00656804">
        <w:rPr>
          <w:rFonts w:asciiTheme="minorHAnsi" w:eastAsia="Times New Roman" w:hAnsiTheme="minorHAnsi" w:cstheme="minorHAnsi"/>
          <w:kern w:val="0"/>
          <w:lang w:eastAsia="pl-PL"/>
        </w:rPr>
        <w:t>może nastąpić wyłącznie za zgodą Zamawiającego i mieć miejsce w uzasadnionych przypadkach,</w:t>
      </w:r>
      <w:r w:rsidR="00A80C9C" w:rsidRPr="00656804">
        <w:rPr>
          <w:rFonts w:asciiTheme="minorHAnsi" w:eastAsia="Times New Roman" w:hAnsiTheme="minorHAnsi" w:cstheme="minorHAnsi"/>
          <w:kern w:val="0"/>
          <w:lang w:eastAsia="pl-PL"/>
        </w:rPr>
        <w:t xml:space="preserve"> o których mowa w § 1</w:t>
      </w:r>
      <w:r w:rsidR="00DB0EC3" w:rsidRPr="00656804">
        <w:rPr>
          <w:rFonts w:asciiTheme="minorHAnsi" w:eastAsia="Times New Roman" w:hAnsiTheme="minorHAnsi" w:cstheme="minorHAnsi"/>
          <w:kern w:val="0"/>
          <w:lang w:eastAsia="pl-PL"/>
        </w:rPr>
        <w:t>4</w:t>
      </w:r>
      <w:r w:rsidR="00221C2D" w:rsidRPr="00656804">
        <w:rPr>
          <w:rFonts w:asciiTheme="minorHAnsi" w:eastAsia="Times New Roman" w:hAnsiTheme="minorHAnsi" w:cstheme="minorHAnsi"/>
          <w:kern w:val="0"/>
          <w:lang w:eastAsia="pl-PL"/>
        </w:rPr>
        <w:t xml:space="preserve">. </w:t>
      </w:r>
    </w:p>
    <w:p w14:paraId="1EC979B3" w14:textId="77777777" w:rsidR="008050CC" w:rsidRPr="00656804" w:rsidRDefault="008050CC" w:rsidP="00892EB5">
      <w:pPr>
        <w:widowControl/>
        <w:suppressAutoHyphens w:val="0"/>
        <w:autoSpaceDN/>
        <w:spacing w:after="0" w:line="240" w:lineRule="auto"/>
        <w:ind w:left="11" w:hanging="10"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</w:p>
    <w:p w14:paraId="324E8E03" w14:textId="77777777" w:rsidR="005B0C44" w:rsidRPr="00656804" w:rsidRDefault="005B0C44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§ 3</w:t>
      </w:r>
    </w:p>
    <w:p w14:paraId="0AAAD598" w14:textId="77777777" w:rsidR="005B0C44" w:rsidRPr="00656804" w:rsidRDefault="005B0C44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Obowiązki </w:t>
      </w:r>
      <w:r w:rsidR="00A01042"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Stron</w:t>
      </w:r>
    </w:p>
    <w:p w14:paraId="56D0ED27" w14:textId="17321453" w:rsidR="00A01042" w:rsidRPr="00656804" w:rsidRDefault="00A01042" w:rsidP="001B0472">
      <w:pPr>
        <w:pStyle w:val="Akapitzlist"/>
        <w:numPr>
          <w:ilvl w:val="0"/>
          <w:numId w:val="1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Do obowiązków Zamawiającego</w:t>
      </w:r>
      <w:r w:rsid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należy</w:t>
      </w:r>
      <w:r w:rsid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 w szczególności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: </w:t>
      </w:r>
    </w:p>
    <w:p w14:paraId="66170C21" w14:textId="5CABDAEE" w:rsidR="00F8649C" w:rsidRDefault="00A01042" w:rsidP="001B0472">
      <w:pPr>
        <w:pStyle w:val="Akapitzlist"/>
        <w:numPr>
          <w:ilvl w:val="0"/>
          <w:numId w:val="1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wprowadzenie i protokolarne przekazanie Wykonawcy terenu robót</w:t>
      </w:r>
      <w:r w:rsidR="0013657C">
        <w:rPr>
          <w:rFonts w:asciiTheme="minorHAnsi" w:hAnsiTheme="minorHAnsi" w:cstheme="minorHAnsi"/>
          <w:bCs/>
          <w:kern w:val="1"/>
          <w:lang w:eastAsia="hi-IN" w:bidi="hi-IN"/>
        </w:rPr>
        <w:t xml:space="preserve"> co najmniej</w:t>
      </w:r>
      <w:r w:rsidR="00F8649C">
        <w:rPr>
          <w:rFonts w:asciiTheme="minorHAnsi" w:hAnsiTheme="minorHAnsi" w:cstheme="minorHAnsi"/>
          <w:bCs/>
          <w:kern w:val="1"/>
          <w:lang w:eastAsia="hi-IN" w:bidi="hi-IN"/>
        </w:rPr>
        <w:t xml:space="preserve"> na 3 dni przed planowanym rozpoczęciem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F8649C">
        <w:rPr>
          <w:rFonts w:asciiTheme="minorHAnsi" w:hAnsiTheme="minorHAnsi" w:cstheme="minorHAnsi"/>
          <w:bCs/>
          <w:kern w:val="1"/>
          <w:lang w:eastAsia="hi-IN" w:bidi="hi-IN"/>
        </w:rPr>
        <w:t>robót przez Wykonawcę;</w:t>
      </w:r>
    </w:p>
    <w:p w14:paraId="73E7D627" w14:textId="77777777" w:rsidR="00A01042" w:rsidRPr="00656804" w:rsidRDefault="00A01042" w:rsidP="001B0472">
      <w:pPr>
        <w:pStyle w:val="Akapitzlist"/>
        <w:numPr>
          <w:ilvl w:val="0"/>
          <w:numId w:val="1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lastRenderedPageBreak/>
        <w:t>zapewnienie nadzoru inwestorskiego, obejmującego przedmiot umowy;</w:t>
      </w:r>
    </w:p>
    <w:p w14:paraId="200F9553" w14:textId="77777777" w:rsidR="00A80C9C" w:rsidRPr="00656804" w:rsidRDefault="00A01042" w:rsidP="001B0472">
      <w:pPr>
        <w:pStyle w:val="Akapitzlist"/>
        <w:numPr>
          <w:ilvl w:val="0"/>
          <w:numId w:val="11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odebranie przedmiotu Umowy po sprawdzeni</w:t>
      </w:r>
      <w:r w:rsidR="00A80C9C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u jego należytego wykonania; </w:t>
      </w:r>
    </w:p>
    <w:p w14:paraId="10E04E12" w14:textId="77777777" w:rsidR="00A01042" w:rsidRPr="00656804" w:rsidRDefault="00A80C9C" w:rsidP="001B0472">
      <w:pPr>
        <w:pStyle w:val="Akapitzlist"/>
        <w:numPr>
          <w:ilvl w:val="0"/>
          <w:numId w:val="11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t</w:t>
      </w:r>
      <w:r w:rsidR="00A01042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erminowa zapłata wynagrodzenia za wykonane i odebrane prace. </w:t>
      </w:r>
    </w:p>
    <w:p w14:paraId="081FD5DE" w14:textId="602CA8B5" w:rsidR="00A01042" w:rsidRPr="00656804" w:rsidRDefault="00A01042" w:rsidP="001B0472">
      <w:pPr>
        <w:pStyle w:val="Akapitzlist"/>
        <w:numPr>
          <w:ilvl w:val="0"/>
          <w:numId w:val="10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Do obowiązków Wykonawcy należy</w:t>
      </w:r>
      <w:r w:rsid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 w szczególno</w:t>
      </w:r>
      <w:r w:rsidR="004B516D">
        <w:rPr>
          <w:rFonts w:asciiTheme="minorHAnsi" w:hAnsiTheme="minorHAnsi" w:cstheme="minorHAnsi"/>
          <w:bCs/>
          <w:kern w:val="1"/>
          <w:lang w:eastAsia="hi-IN" w:bidi="hi-IN"/>
        </w:rPr>
        <w:t>ś</w:t>
      </w:r>
      <w:r w:rsidR="00EA6553">
        <w:rPr>
          <w:rFonts w:asciiTheme="minorHAnsi" w:hAnsiTheme="minorHAnsi" w:cstheme="minorHAnsi"/>
          <w:bCs/>
          <w:kern w:val="1"/>
          <w:lang w:eastAsia="hi-IN" w:bidi="hi-IN"/>
        </w:rPr>
        <w:t>ci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: </w:t>
      </w:r>
    </w:p>
    <w:p w14:paraId="7528C2F3" w14:textId="05141DE8" w:rsidR="0065769A" w:rsidRDefault="0065769A" w:rsidP="0065769A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dostarczenie w dniu podpisania umowy oświadczeń o przyjęciu obowiązków kierownika budowy/kierowników robót poszczególnych branży </w:t>
      </w:r>
      <w:r w:rsidR="00656804" w:rsidRPr="00656804">
        <w:rPr>
          <w:rFonts w:asciiTheme="minorHAnsi" w:hAnsiTheme="minorHAnsi" w:cstheme="minorHAnsi"/>
          <w:bCs/>
          <w:kern w:val="1"/>
          <w:lang w:eastAsia="hi-IN" w:bidi="hi-IN"/>
        </w:rPr>
        <w:t>wraz z aktualnymi zaświadczeniami o przynależności do właściwej Izby Samorządu Zawodowego oraz dokumentami potwierdzającymi nadanie uprawnień;</w:t>
      </w:r>
    </w:p>
    <w:p w14:paraId="6FCBFA3C" w14:textId="0CF5CCAB" w:rsidR="00F8649C" w:rsidRPr="00656804" w:rsidRDefault="00490FBD" w:rsidP="0065769A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poinformowanie Zamawiającego o planowanym rozpoczęciu prac co najmniej 7 dni przed ich rozpoczęciem;</w:t>
      </w:r>
    </w:p>
    <w:p w14:paraId="1C6ED44C" w14:textId="65A29AC2" w:rsidR="00A01042" w:rsidRDefault="00DE56D4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p</w:t>
      </w:r>
      <w:r w:rsidR="00A01042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rzejęcie terenu robót od Zamawiającego; </w:t>
      </w:r>
    </w:p>
    <w:p w14:paraId="4CC8E991" w14:textId="77777777" w:rsidR="00EA6553" w:rsidRPr="00EA6553" w:rsidRDefault="00EA6553" w:rsidP="00EA6553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ponoszenie kosztów zużytej wody i energii elektrycznej w czasie trwania robót;</w:t>
      </w:r>
    </w:p>
    <w:p w14:paraId="52B537F1" w14:textId="77777777" w:rsidR="00EA6553" w:rsidRPr="00EA6553" w:rsidRDefault="00EA6553" w:rsidP="00EA6553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pełnienie funkcji koordynatora, w przypadku powierzenia wykonania części zamówienia podwykonawcom;</w:t>
      </w:r>
    </w:p>
    <w:p w14:paraId="0D2FF158" w14:textId="77777777" w:rsidR="00EA6553" w:rsidRPr="00EA6553" w:rsidRDefault="00EA6553" w:rsidP="00EA6553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przygotowanie zaplecza budowy na terenie robót oraz sprawowanie dozoru mienia na terenie robót;</w:t>
      </w:r>
    </w:p>
    <w:p w14:paraId="034A79D1" w14:textId="77777777" w:rsidR="00EA6553" w:rsidRPr="00EA6553" w:rsidRDefault="00EA6553" w:rsidP="00EA6553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zabezpieczenie instalacji, urządzeń i obiektów na terenie robót i w jej bezpośrednim otoczeniu, przed ich zniszczeniem lub uszkodzeniem w trakcie wykonywania robót;</w:t>
      </w:r>
    </w:p>
    <w:p w14:paraId="5B2FE6EB" w14:textId="77777777" w:rsidR="00EA6553" w:rsidRPr="00EA6553" w:rsidRDefault="00EA6553" w:rsidP="00EA6553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wykonywanie robót oraz innych czynności objętych przedmiotem umowy zgodnie z właściwymi przepisami z zakresu ochrony przeciwpożarowej, bezpieczeństwa i higieny pracy, w tym w szczególności odpowiednie oznakowanie i zabezpieczenie miejsc prowadzenia robót, zapewniające podczas wykonywania robót budowlanych całkowite bezpieczeństwo osób przebywających na terenie robót i w jego pobliżu, zgodnie z przepisami rozporządzenia ministra infrastruktury z 6 lutego 2003 r. w sprawie bezpieczeństwa i higieny pracy;</w:t>
      </w:r>
    </w:p>
    <w:p w14:paraId="57BAB4B7" w14:textId="54CC57CD" w:rsidR="00EA6553" w:rsidRPr="00EA6553" w:rsidRDefault="00EA6553" w:rsidP="00EA6553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wykonanie robót z materiałów własnych, które powinny odpowiadać jakościowo wymogom wyrobów dopuszczonych do obrotu i stosowania w budownictwie określonym w art. 10 ustawy z 7 lipca 1994 r. – Prawo budowlane. W przypadku wątpliwej jakości materiałów użytych do wbudowania, </w:t>
      </w:r>
      <w:r w:rsidR="00FC75F7">
        <w:rPr>
          <w:rFonts w:asciiTheme="minorHAnsi" w:hAnsiTheme="minorHAnsi" w:cstheme="minorHAnsi"/>
          <w:bCs/>
          <w:kern w:val="1"/>
          <w:lang w:eastAsia="hi-IN" w:bidi="hi-IN"/>
        </w:rPr>
        <w:t>Z</w:t>
      </w: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amawiający ma prawo wykonania badań tych materiałów zgodnie z obowiązującymi normami w celu stwierdzenia ich jakości. Jeśli badania wykażą, że jakość zastosowanych materiałów nie spełnia wymogów, o których mowa</w:t>
      </w:r>
      <w:r w:rsidR="00FC75F7">
        <w:rPr>
          <w:rFonts w:asciiTheme="minorHAnsi" w:hAnsiTheme="minorHAnsi" w:cstheme="minorHAnsi"/>
          <w:bCs/>
          <w:kern w:val="1"/>
          <w:lang w:eastAsia="hi-IN" w:bidi="hi-IN"/>
        </w:rPr>
        <w:t xml:space="preserve"> powyżej</w:t>
      </w: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, wówczas </w:t>
      </w:r>
      <w:r w:rsidR="004B516D">
        <w:rPr>
          <w:rFonts w:asciiTheme="minorHAnsi" w:hAnsiTheme="minorHAnsi" w:cstheme="minorHAnsi"/>
          <w:bCs/>
          <w:kern w:val="1"/>
          <w:lang w:eastAsia="hi-IN" w:bidi="hi-IN"/>
        </w:rPr>
        <w:t>W</w:t>
      </w: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ykonawca zostanie obciążony kosztem badań i na własny koszt dokona wymiany</w:t>
      </w:r>
      <w:r w:rsidR="00FC75F7">
        <w:rPr>
          <w:rFonts w:asciiTheme="minorHAnsi" w:hAnsiTheme="minorHAnsi" w:cstheme="minorHAnsi"/>
          <w:bCs/>
          <w:kern w:val="1"/>
          <w:lang w:eastAsia="hi-IN" w:bidi="hi-IN"/>
        </w:rPr>
        <w:t xml:space="preserve"> materiałów na materiały spełniające powyższe normy</w:t>
      </w: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;</w:t>
      </w:r>
    </w:p>
    <w:p w14:paraId="30B3BE2D" w14:textId="77777777" w:rsidR="00EA6553" w:rsidRPr="00EA6553" w:rsidRDefault="00EA6553" w:rsidP="00EA6553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zapewnienie, aby wszystkie osoby wyznaczone do wykonywania czynności objętych przedmiotem umowy posiadały odpowiednie kwalifikacje oraz przeszkolenia i uprawnienia wymagane przepisami prawa;</w:t>
      </w:r>
    </w:p>
    <w:p w14:paraId="7A939B30" w14:textId="3E513029" w:rsidR="00EA6553" w:rsidRPr="00EA6553" w:rsidRDefault="00EA6553" w:rsidP="00EA6553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ustanowienie kierownika budowy i kierowników branżowych, przy czym kierownik budowy będzie upoważniony do podejmowania decyzji w imieniu </w:t>
      </w:r>
      <w:r w:rsidR="004B516D">
        <w:rPr>
          <w:rFonts w:asciiTheme="minorHAnsi" w:hAnsiTheme="minorHAnsi" w:cstheme="minorHAnsi"/>
          <w:bCs/>
          <w:kern w:val="1"/>
          <w:lang w:eastAsia="hi-IN" w:bidi="hi-IN"/>
        </w:rPr>
        <w:t>W</w:t>
      </w: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ykonawcy i do sprawowania nadzoru nad prowadzonymi robotami oraz nad pracownikami wyznaczonymi do wykonania robót;</w:t>
      </w:r>
    </w:p>
    <w:p w14:paraId="0BB56E49" w14:textId="77777777" w:rsidR="00EA6553" w:rsidRPr="00EA6553" w:rsidRDefault="00EA6553" w:rsidP="00EA6553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prowadzenie na bieżąco dziennika budowy zgodnie z ustawą Prawo budowlane.</w:t>
      </w:r>
    </w:p>
    <w:p w14:paraId="4A54A516" w14:textId="6F28E887" w:rsidR="00EA6553" w:rsidRPr="00EA6553" w:rsidRDefault="00EA6553" w:rsidP="00EA6553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zgłaszanie inspektorowi nadzoru inwestorskiego do odbioru robót zanikających i ulegających zakryciu. Niezgłoszenie tych robót daje </w:t>
      </w:r>
      <w:r w:rsidR="004B516D">
        <w:rPr>
          <w:rFonts w:asciiTheme="minorHAnsi" w:hAnsiTheme="minorHAnsi" w:cstheme="minorHAnsi"/>
          <w:bCs/>
          <w:kern w:val="1"/>
          <w:lang w:eastAsia="hi-IN" w:bidi="hi-IN"/>
        </w:rPr>
        <w:t>Z</w:t>
      </w: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amawiającemu podstawę do żądania odkrycia robót i przywrócenia stanu poprzedniego na koszt i ryzyko </w:t>
      </w:r>
      <w:r w:rsidR="004B516D">
        <w:rPr>
          <w:rFonts w:asciiTheme="minorHAnsi" w:hAnsiTheme="minorHAnsi" w:cstheme="minorHAnsi"/>
          <w:bCs/>
          <w:kern w:val="1"/>
          <w:lang w:eastAsia="hi-IN" w:bidi="hi-IN"/>
        </w:rPr>
        <w:t>W</w:t>
      </w: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ykonawcy;</w:t>
      </w:r>
    </w:p>
    <w:p w14:paraId="196DB419" w14:textId="77777777" w:rsidR="00B64CF3" w:rsidRPr="00EA6553" w:rsidRDefault="00B64CF3" w:rsidP="00B64CF3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wykonanie badań zagęszczenia gruntu, podbudowy i nawierzchni oraz innych badań wymaganych na etapie odbioru; </w:t>
      </w:r>
    </w:p>
    <w:p w14:paraId="48E8F0E8" w14:textId="20A2EADE" w:rsidR="00EA6553" w:rsidRPr="00EA6553" w:rsidRDefault="00B64CF3" w:rsidP="00B64CF3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zapewnienie i pokrycie kosztów pełnej obsługi geodezyjnej i geotechnicznej łącznie z określeniem współrzędnych oraz sporządzeniem inwentaryzacji geodezyjnej powykonawczej przez uprawnionego geodetę</w:t>
      </w:r>
      <w:r w:rsidR="00EA6553" w:rsidRPr="00EA6553">
        <w:rPr>
          <w:rFonts w:asciiTheme="minorHAnsi" w:hAnsiTheme="minorHAnsi" w:cstheme="minorHAnsi"/>
          <w:bCs/>
          <w:kern w:val="1"/>
          <w:lang w:eastAsia="hi-IN" w:bidi="hi-IN"/>
        </w:rPr>
        <w:t>;</w:t>
      </w:r>
    </w:p>
    <w:p w14:paraId="2B6ED397" w14:textId="0F6D85DF" w:rsidR="00EA6553" w:rsidRPr="00EA6553" w:rsidRDefault="00EA6553" w:rsidP="00EA6553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uzyskanie zgody inspektora nadzoru inwestorskiego na wbudowanie infrastruktury towarzyszącej. W celu uzyskania zgody </w:t>
      </w:r>
      <w:r w:rsidR="004B516D">
        <w:rPr>
          <w:rFonts w:asciiTheme="minorHAnsi" w:hAnsiTheme="minorHAnsi" w:cstheme="minorHAnsi"/>
          <w:bCs/>
          <w:kern w:val="1"/>
          <w:lang w:eastAsia="hi-IN" w:bidi="hi-IN"/>
        </w:rPr>
        <w:t>W</w:t>
      </w: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ykonawca udokumentuje spełnienie przez dane wyroby norm bezpieczeństwa wymaganych dla danego wyrobu;</w:t>
      </w:r>
    </w:p>
    <w:p w14:paraId="55B8237E" w14:textId="77B5752E" w:rsidR="00EA6553" w:rsidRPr="00EA6553" w:rsidRDefault="00EA6553" w:rsidP="00EA6553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umożliwienie </w:t>
      </w:r>
      <w:r w:rsidR="004B516D">
        <w:rPr>
          <w:rFonts w:asciiTheme="minorHAnsi" w:hAnsiTheme="minorHAnsi" w:cstheme="minorHAnsi"/>
          <w:bCs/>
          <w:kern w:val="1"/>
          <w:lang w:eastAsia="hi-IN" w:bidi="hi-IN"/>
        </w:rPr>
        <w:t>Z</w:t>
      </w: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amawiającemu przeprowadzenia kontroli lub wizji lokalnej terenu budowy w każdym terminie;</w:t>
      </w:r>
    </w:p>
    <w:p w14:paraId="1436783C" w14:textId="22C2CEDC" w:rsidR="00EA6553" w:rsidRPr="00EA6553" w:rsidRDefault="00EA6553" w:rsidP="00EA6553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bieżące sprzątanie i wywożenie materiałów z rozbiórki. Uporządkowanie terenu robót  po zakończeniu robót zajętych na czas wykonywania robót. W przypadku niewywiązywania się z tego obowiązku </w:t>
      </w:r>
      <w:r w:rsidR="004B516D">
        <w:rPr>
          <w:rFonts w:asciiTheme="minorHAnsi" w:hAnsiTheme="minorHAnsi" w:cstheme="minorHAnsi"/>
          <w:bCs/>
          <w:kern w:val="1"/>
          <w:lang w:eastAsia="hi-IN" w:bidi="hi-IN"/>
        </w:rPr>
        <w:t>Z</w:t>
      </w: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amawiający obciąży </w:t>
      </w:r>
      <w:r w:rsidR="004B516D">
        <w:rPr>
          <w:rFonts w:asciiTheme="minorHAnsi" w:hAnsiTheme="minorHAnsi" w:cstheme="minorHAnsi"/>
          <w:bCs/>
          <w:kern w:val="1"/>
          <w:lang w:eastAsia="hi-IN" w:bidi="hi-IN"/>
        </w:rPr>
        <w:t>W</w:t>
      </w: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ykonawcę kosztami sprzątania i wywiezienia materiałów z budowy;</w:t>
      </w:r>
    </w:p>
    <w:p w14:paraId="08AF5903" w14:textId="431B5410" w:rsidR="00EA6553" w:rsidRPr="00EA6553" w:rsidRDefault="00EA6553" w:rsidP="00EA6553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lastRenderedPageBreak/>
        <w:t>poddanie odpadów budowlanych odzyskowi, a jeżeli z przyczyn technologicznych jest to niemożliwe lub nieuzasadnione z przyczyn ekologicznych lub ekonomicznych – przekazanie powstałych odpadów do utylizacji (wykonawca jest wytwórcą odpadów w rozumieniu przepisów ustawy z 14 grudnia 2012 r. o odpadach)</w:t>
      </w:r>
      <w:r w:rsidR="002C6074">
        <w:rPr>
          <w:rFonts w:asciiTheme="minorHAnsi" w:hAnsiTheme="minorHAnsi" w:cstheme="minorHAnsi"/>
          <w:bCs/>
          <w:kern w:val="1"/>
          <w:lang w:eastAsia="hi-IN" w:bidi="hi-IN"/>
        </w:rPr>
        <w:t>. Wymieniane źródło ciepła na paliwo stałe winno być trwale wyłączone z użytku</w:t>
      </w: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;</w:t>
      </w:r>
    </w:p>
    <w:p w14:paraId="49F678F1" w14:textId="7CBB8BD1" w:rsidR="00EA6553" w:rsidRPr="00EA6553" w:rsidRDefault="00EA6553" w:rsidP="00EA6553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udział w corocznych przeglądach gwarancyjnych zgodnie z § 1</w:t>
      </w:r>
      <w:r w:rsidR="00A25440">
        <w:rPr>
          <w:rFonts w:asciiTheme="minorHAnsi" w:hAnsiTheme="minorHAnsi" w:cstheme="minorHAnsi"/>
          <w:bCs/>
          <w:kern w:val="1"/>
          <w:lang w:eastAsia="hi-IN" w:bidi="hi-IN"/>
        </w:rPr>
        <w:t>2</w:t>
      </w: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 ust. </w:t>
      </w:r>
      <w:r w:rsidR="00E06102">
        <w:rPr>
          <w:rFonts w:asciiTheme="minorHAnsi" w:hAnsiTheme="minorHAnsi" w:cstheme="minorHAnsi"/>
          <w:bCs/>
          <w:kern w:val="1"/>
          <w:lang w:eastAsia="hi-IN" w:bidi="hi-IN"/>
        </w:rPr>
        <w:t>12</w:t>
      </w: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 umowy.</w:t>
      </w:r>
    </w:p>
    <w:p w14:paraId="218D8E19" w14:textId="77777777" w:rsidR="00EA6553" w:rsidRPr="00EA6553" w:rsidRDefault="00EA6553" w:rsidP="00EA6553">
      <w:pPr>
        <w:pStyle w:val="Akapitzlist"/>
        <w:numPr>
          <w:ilvl w:val="0"/>
          <w:numId w:val="1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Wykonawca ponosi pełną odpowiedzialność za:</w:t>
      </w:r>
    </w:p>
    <w:p w14:paraId="1E97D42A" w14:textId="2686A032" w:rsidR="00EA6553" w:rsidRDefault="00EA6553" w:rsidP="001A3892">
      <w:pPr>
        <w:pStyle w:val="Akapitzlist"/>
        <w:numPr>
          <w:ilvl w:val="0"/>
          <w:numId w:val="5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przestrzeganie przepisów bhp, ochronę p.poż i dozór mienia na terenie robót, jak i za wszelkie szkody powstałe w trakcie trwania robót na terenie przyjętym od </w:t>
      </w:r>
      <w:r w:rsidR="00226C5B">
        <w:rPr>
          <w:rFonts w:asciiTheme="minorHAnsi" w:hAnsiTheme="minorHAnsi" w:cstheme="minorHAnsi"/>
          <w:bCs/>
          <w:kern w:val="1"/>
          <w:lang w:eastAsia="hi-IN" w:bidi="hi-IN"/>
        </w:rPr>
        <w:t>Z</w:t>
      </w: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amawiającego lub mające związek z prowadzonymi robotami,</w:t>
      </w:r>
    </w:p>
    <w:p w14:paraId="30B50016" w14:textId="15BC6294" w:rsidR="00EA6553" w:rsidRPr="00902021" w:rsidRDefault="00EA6553" w:rsidP="00CC6708">
      <w:pPr>
        <w:pStyle w:val="Akapitzlist"/>
        <w:numPr>
          <w:ilvl w:val="0"/>
          <w:numId w:val="5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bezpieczeństwo wszelkich działań prowadzonych na terenie robót i poza nim,</w:t>
      </w:r>
      <w:r w:rsidR="00BE3ACC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Pr="00902021">
        <w:rPr>
          <w:rFonts w:asciiTheme="minorHAnsi" w:hAnsiTheme="minorHAnsi" w:cstheme="minorHAnsi"/>
          <w:bCs/>
          <w:kern w:val="1"/>
          <w:lang w:eastAsia="hi-IN" w:bidi="hi-IN"/>
        </w:rPr>
        <w:t>a związanych z wykonaniem przedmiotu umowy,</w:t>
      </w:r>
    </w:p>
    <w:p w14:paraId="7FA138BA" w14:textId="77777777" w:rsidR="00EA6553" w:rsidRDefault="00EA6553" w:rsidP="001A3892">
      <w:pPr>
        <w:pStyle w:val="Akapitzlist"/>
        <w:numPr>
          <w:ilvl w:val="0"/>
          <w:numId w:val="5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szkody oraz następstwa nieszczęśliwych wypadków pracowników i osób trzecich, powstałe w związku z prowadzonymi robotami, </w:t>
      </w:r>
    </w:p>
    <w:p w14:paraId="6B73976F" w14:textId="771E7505" w:rsidR="00EA6553" w:rsidRDefault="00EA6553" w:rsidP="001A3892">
      <w:pPr>
        <w:pStyle w:val="Akapitzlist"/>
        <w:numPr>
          <w:ilvl w:val="0"/>
          <w:numId w:val="5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wszelkie szkody będące następstwem niewykonania lub nienależytego wykonania przedmiotu umowy, które to szkody </w:t>
      </w:r>
      <w:r w:rsidR="00BE3ACC">
        <w:rPr>
          <w:rFonts w:asciiTheme="minorHAnsi" w:hAnsiTheme="minorHAnsi" w:cstheme="minorHAnsi"/>
          <w:bCs/>
          <w:kern w:val="1"/>
          <w:lang w:eastAsia="hi-IN" w:bidi="hi-IN"/>
        </w:rPr>
        <w:t>W</w:t>
      </w: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ykonawca zobowiązuje się pokryć w pełnej wysokości,</w:t>
      </w:r>
    </w:p>
    <w:p w14:paraId="2A17E9C8" w14:textId="41EFDC5E" w:rsidR="00EA6553" w:rsidRDefault="00EA6553" w:rsidP="001A3892">
      <w:pPr>
        <w:pStyle w:val="Akapitzlist"/>
        <w:numPr>
          <w:ilvl w:val="0"/>
          <w:numId w:val="5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uszkodzenia lub zniszczenia z </w:t>
      </w:r>
      <w:r w:rsidR="00BE3ACC">
        <w:rPr>
          <w:rFonts w:asciiTheme="minorHAnsi" w:hAnsiTheme="minorHAnsi" w:cstheme="minorHAnsi"/>
          <w:bCs/>
          <w:kern w:val="1"/>
          <w:lang w:eastAsia="hi-IN" w:bidi="hi-IN"/>
        </w:rPr>
        <w:t>przyczyn leżących po stronie</w:t>
      </w:r>
      <w:r w:rsidR="00BE3ACC" w:rsidRPr="00EA6553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BE3ACC">
        <w:rPr>
          <w:rFonts w:asciiTheme="minorHAnsi" w:hAnsiTheme="minorHAnsi" w:cstheme="minorHAnsi"/>
          <w:bCs/>
          <w:kern w:val="1"/>
          <w:lang w:eastAsia="hi-IN" w:bidi="hi-IN"/>
        </w:rPr>
        <w:t>W</w:t>
      </w:r>
      <w:r w:rsidRPr="00EA6553">
        <w:rPr>
          <w:rFonts w:asciiTheme="minorHAnsi" w:hAnsiTheme="minorHAnsi" w:cstheme="minorHAnsi"/>
          <w:bCs/>
          <w:kern w:val="1"/>
          <w:lang w:eastAsia="hi-IN" w:bidi="hi-IN"/>
        </w:rPr>
        <w:t>ykonawcy obiektów, dróg i terenu, a także urządzeń i aparatury znajdujących się na terenie robót.</w:t>
      </w:r>
    </w:p>
    <w:p w14:paraId="29E5DD56" w14:textId="314DC3D1" w:rsidR="00E06102" w:rsidRPr="00E06102" w:rsidRDefault="00E06102" w:rsidP="00E06102">
      <w:pPr>
        <w:pStyle w:val="Akapitzlist"/>
        <w:numPr>
          <w:ilvl w:val="0"/>
          <w:numId w:val="1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E06102">
        <w:rPr>
          <w:rFonts w:asciiTheme="minorHAnsi" w:hAnsiTheme="minorHAnsi" w:cstheme="minorHAnsi"/>
          <w:bCs/>
          <w:kern w:val="1"/>
          <w:lang w:eastAsia="hi-IN" w:bidi="hi-IN"/>
        </w:rPr>
        <w:t>W przypadku dochodzenia przez osoby trzecie roszczeń  odszkodowawczych  powstałych wskutek  naruszenia przez Wykonawcę obowiązków wynikających z niniejszej umowy, w szczególności wskazanych w ust. 3, Wykonawca będzie zobowiązany do ustosunkowania się do żądań kierowanych bezpośrednio do Zamawiającego, a w przypadku zasadności kierowanych roszczeń do zaspokojenia tych roszczeń. W przypadku zaś dochodzenia na drodze sądowej przez osoby trzecie roszczeń  odszkodowawczych  powstałych wskutek  naruszenia przez Wykonawcę obowiązków wynikających z niniejszej umowy, w szczególności wskazanych w ust. 3, Wykonawca będzie zobowiązany do przystąpienia w procesie do Zamawiającego i podjęcia wszelkich czynności w celu zwolnienia go od udziału w sprawie sądowej oraz do zaspokojenia roszczeń osób trzecich zgodnie z orzeczeniem sądu.</w:t>
      </w:r>
    </w:p>
    <w:p w14:paraId="659E0C6F" w14:textId="77777777" w:rsidR="005B0C44" w:rsidRPr="00656804" w:rsidRDefault="005B0C44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</w:p>
    <w:p w14:paraId="7B4FFC20" w14:textId="77777777" w:rsidR="00E96E49" w:rsidRPr="00656804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§ 4</w:t>
      </w:r>
    </w:p>
    <w:p w14:paraId="468856DA" w14:textId="53861F27" w:rsidR="00403676" w:rsidRPr="00656804" w:rsidRDefault="00EA6553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>
        <w:rPr>
          <w:rFonts w:asciiTheme="minorHAnsi" w:hAnsiTheme="minorHAnsi" w:cstheme="minorHAnsi"/>
          <w:b/>
          <w:bCs/>
          <w:kern w:val="1"/>
          <w:lang w:eastAsia="hi-IN" w:bidi="hi-IN"/>
        </w:rPr>
        <w:t>Przedstawiciele stron</w:t>
      </w:r>
    </w:p>
    <w:p w14:paraId="61790A89" w14:textId="77777777" w:rsidR="00F4616F" w:rsidRDefault="00F4616F" w:rsidP="001A389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4616F">
        <w:rPr>
          <w:rFonts w:asciiTheme="minorHAnsi" w:hAnsiTheme="minorHAnsi" w:cstheme="minorHAnsi"/>
          <w:bCs/>
          <w:kern w:val="1"/>
          <w:lang w:eastAsia="hi-IN" w:bidi="hi-IN"/>
        </w:rPr>
        <w:t>Do bieżących kontaktów w kwestiach dotyczących realizacji przedmiotu umowy, każda ze stron wyznacza swoich przedstawicieli w osobach:</w:t>
      </w:r>
    </w:p>
    <w:p w14:paraId="47533E65" w14:textId="77777777" w:rsidR="00F4616F" w:rsidRDefault="00F4616F" w:rsidP="001A3892">
      <w:pPr>
        <w:pStyle w:val="Akapitzlist"/>
        <w:numPr>
          <w:ilvl w:val="0"/>
          <w:numId w:val="5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4616F">
        <w:rPr>
          <w:rFonts w:asciiTheme="minorHAnsi" w:hAnsiTheme="minorHAnsi" w:cstheme="minorHAnsi"/>
          <w:bCs/>
          <w:kern w:val="1"/>
          <w:lang w:eastAsia="hi-IN" w:bidi="hi-IN"/>
        </w:rPr>
        <w:t xml:space="preserve">ze strony </w:t>
      </w:r>
      <w:r>
        <w:rPr>
          <w:rFonts w:asciiTheme="minorHAnsi" w:hAnsiTheme="minorHAnsi" w:cstheme="minorHAnsi"/>
          <w:bCs/>
          <w:kern w:val="1"/>
          <w:lang w:eastAsia="hi-IN" w:bidi="hi-IN"/>
        </w:rPr>
        <w:t>Z</w:t>
      </w:r>
      <w:r w:rsidRPr="00F4616F">
        <w:rPr>
          <w:rFonts w:asciiTheme="minorHAnsi" w:hAnsiTheme="minorHAnsi" w:cstheme="minorHAnsi"/>
          <w:bCs/>
          <w:kern w:val="1"/>
          <w:lang w:eastAsia="hi-IN" w:bidi="hi-IN"/>
        </w:rPr>
        <w:t>amawiającego:</w:t>
      </w:r>
    </w:p>
    <w:p w14:paraId="18E906AB" w14:textId="3A3E8255" w:rsidR="00F4616F" w:rsidRDefault="00F4616F" w:rsidP="001A3892">
      <w:pPr>
        <w:pStyle w:val="Akapitzlist"/>
        <w:numPr>
          <w:ilvl w:val="1"/>
          <w:numId w:val="5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PRACOWNICY URZĘDU MIASTA GOLUBIA-DOBRZYNIA:</w:t>
      </w:r>
    </w:p>
    <w:p w14:paraId="0B1AD225" w14:textId="1BBBC2C2" w:rsidR="00F4616F" w:rsidRDefault="00F4616F" w:rsidP="00F4616F">
      <w:pPr>
        <w:pStyle w:val="Akapitzlist"/>
        <w:tabs>
          <w:tab w:val="left" w:pos="708"/>
        </w:tabs>
        <w:autoSpaceDN/>
        <w:spacing w:after="0" w:line="240" w:lineRule="auto"/>
        <w:ind w:left="1440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4616F">
        <w:rPr>
          <w:rFonts w:asciiTheme="minorHAnsi" w:hAnsiTheme="minorHAnsi" w:cstheme="minorHAnsi"/>
          <w:bCs/>
          <w:kern w:val="1"/>
          <w:lang w:eastAsia="hi-IN" w:bidi="hi-IN"/>
        </w:rPr>
        <w:t>Imię i nazwisko: …………………………Tel.: ………………………… e-mail: ………………………………</w:t>
      </w:r>
    </w:p>
    <w:p w14:paraId="29A86974" w14:textId="404819B3" w:rsidR="00F4616F" w:rsidRDefault="00F4616F" w:rsidP="001A3892">
      <w:pPr>
        <w:pStyle w:val="Akapitzlist"/>
        <w:numPr>
          <w:ilvl w:val="1"/>
          <w:numId w:val="5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4616F">
        <w:rPr>
          <w:rFonts w:asciiTheme="minorHAnsi" w:hAnsiTheme="minorHAnsi" w:cstheme="minorHAnsi"/>
          <w:bCs/>
          <w:kern w:val="1"/>
          <w:lang w:eastAsia="hi-IN" w:bidi="hi-IN"/>
        </w:rPr>
        <w:t>INSPEKTOR NADZORU INWESTORSKIEGO</w:t>
      </w:r>
      <w:r w:rsidR="00514BC4">
        <w:rPr>
          <w:rFonts w:asciiTheme="minorHAnsi" w:hAnsiTheme="minorHAnsi" w:cstheme="minorHAnsi"/>
          <w:bCs/>
          <w:kern w:val="1"/>
          <w:lang w:eastAsia="hi-IN" w:bidi="hi-IN"/>
        </w:rPr>
        <w:t xml:space="preserve"> BRANŻY </w:t>
      </w:r>
      <w:r w:rsidR="00B64CF3">
        <w:rPr>
          <w:rFonts w:asciiTheme="minorHAnsi" w:hAnsiTheme="minorHAnsi" w:cstheme="minorHAnsi"/>
          <w:bCs/>
          <w:kern w:val="1"/>
          <w:lang w:eastAsia="hi-IN" w:bidi="hi-IN"/>
        </w:rPr>
        <w:t>DROGOWEJ</w:t>
      </w:r>
      <w:r w:rsidRPr="00F4616F">
        <w:rPr>
          <w:rFonts w:asciiTheme="minorHAnsi" w:hAnsiTheme="minorHAnsi" w:cstheme="minorHAnsi"/>
          <w:bCs/>
          <w:kern w:val="1"/>
          <w:lang w:eastAsia="hi-IN" w:bidi="hi-IN"/>
        </w:rPr>
        <w:t>:</w:t>
      </w:r>
    </w:p>
    <w:p w14:paraId="1B92A57C" w14:textId="28BDD54D" w:rsidR="00514BC4" w:rsidRDefault="00514BC4" w:rsidP="0026783A">
      <w:pPr>
        <w:pStyle w:val="Akapitzlist"/>
        <w:tabs>
          <w:tab w:val="left" w:pos="708"/>
        </w:tabs>
        <w:autoSpaceDN/>
        <w:spacing w:after="0" w:line="240" w:lineRule="auto"/>
        <w:ind w:left="1440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14BC4">
        <w:rPr>
          <w:rFonts w:asciiTheme="minorHAnsi" w:hAnsiTheme="minorHAnsi" w:cstheme="minorHAnsi"/>
          <w:bCs/>
          <w:kern w:val="1"/>
          <w:lang w:eastAsia="hi-IN" w:bidi="hi-IN"/>
        </w:rPr>
        <w:t>Imię i nazwisko: …………………………Tel.: ………………………… e-mail: ………………………………</w:t>
      </w:r>
    </w:p>
    <w:p w14:paraId="78EA3449" w14:textId="64296E27" w:rsidR="00514BC4" w:rsidRDefault="00514BC4" w:rsidP="001A3892">
      <w:pPr>
        <w:pStyle w:val="Akapitzlist"/>
        <w:numPr>
          <w:ilvl w:val="1"/>
          <w:numId w:val="5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INSPEKTORA NADZORU INWESTORSKIEGO BRANŻY ELEKTRYCZNEJ:</w:t>
      </w:r>
    </w:p>
    <w:p w14:paraId="20186A86" w14:textId="638D86EC" w:rsidR="00F4616F" w:rsidRDefault="00F4616F" w:rsidP="00F4616F">
      <w:pPr>
        <w:pStyle w:val="Akapitzlist"/>
        <w:tabs>
          <w:tab w:val="left" w:pos="708"/>
        </w:tabs>
        <w:autoSpaceDN/>
        <w:spacing w:after="0" w:line="240" w:lineRule="auto"/>
        <w:ind w:left="1440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4616F">
        <w:rPr>
          <w:rFonts w:asciiTheme="minorHAnsi" w:hAnsiTheme="minorHAnsi" w:cstheme="minorHAnsi"/>
          <w:bCs/>
          <w:kern w:val="1"/>
          <w:lang w:eastAsia="hi-IN" w:bidi="hi-IN"/>
        </w:rPr>
        <w:t>Imię i nazwisko: …………………………Tel.: ………………………… e-mail: ………………………………</w:t>
      </w:r>
    </w:p>
    <w:p w14:paraId="201951CD" w14:textId="77777777" w:rsidR="00F4616F" w:rsidRDefault="00F4616F" w:rsidP="001A3892">
      <w:pPr>
        <w:pStyle w:val="Akapitzlist"/>
        <w:numPr>
          <w:ilvl w:val="0"/>
          <w:numId w:val="5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4616F">
        <w:rPr>
          <w:rFonts w:asciiTheme="minorHAnsi" w:hAnsiTheme="minorHAnsi" w:cstheme="minorHAnsi"/>
          <w:bCs/>
          <w:kern w:val="1"/>
          <w:lang w:eastAsia="hi-IN" w:bidi="hi-IN"/>
        </w:rPr>
        <w:t xml:space="preserve">ze strony </w:t>
      </w:r>
      <w:r>
        <w:rPr>
          <w:rFonts w:asciiTheme="minorHAnsi" w:hAnsiTheme="minorHAnsi" w:cstheme="minorHAnsi"/>
          <w:bCs/>
          <w:kern w:val="1"/>
          <w:lang w:eastAsia="hi-IN" w:bidi="hi-IN"/>
        </w:rPr>
        <w:t>W</w:t>
      </w:r>
      <w:r w:rsidRPr="00F4616F">
        <w:rPr>
          <w:rFonts w:asciiTheme="minorHAnsi" w:hAnsiTheme="minorHAnsi" w:cstheme="minorHAnsi"/>
          <w:bCs/>
          <w:kern w:val="1"/>
          <w:lang w:eastAsia="hi-IN" w:bidi="hi-IN"/>
        </w:rPr>
        <w:t>ykonawcy:</w:t>
      </w:r>
    </w:p>
    <w:p w14:paraId="0414424E" w14:textId="078E741C" w:rsidR="00F4616F" w:rsidRDefault="00F4616F" w:rsidP="001A3892">
      <w:pPr>
        <w:pStyle w:val="Akapitzlist"/>
        <w:numPr>
          <w:ilvl w:val="1"/>
          <w:numId w:val="5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4616F">
        <w:rPr>
          <w:rFonts w:asciiTheme="minorHAnsi" w:hAnsiTheme="minorHAnsi" w:cstheme="minorHAnsi"/>
          <w:bCs/>
          <w:kern w:val="1"/>
          <w:lang w:eastAsia="hi-IN" w:bidi="hi-IN"/>
        </w:rPr>
        <w:t>KIEROWNIK BUDOWY</w:t>
      </w:r>
      <w:r w:rsidR="00B64CF3">
        <w:rPr>
          <w:rFonts w:asciiTheme="minorHAnsi" w:hAnsiTheme="minorHAnsi" w:cstheme="minorHAnsi"/>
          <w:bCs/>
          <w:kern w:val="1"/>
          <w:lang w:eastAsia="hi-IN" w:bidi="hi-IN"/>
        </w:rPr>
        <w:t>/KIEROWNIK ROBÓT BRANŻY DROGOWEJ</w:t>
      </w:r>
      <w:r w:rsidRPr="00F4616F">
        <w:rPr>
          <w:rFonts w:asciiTheme="minorHAnsi" w:hAnsiTheme="minorHAnsi" w:cstheme="minorHAnsi"/>
          <w:bCs/>
          <w:kern w:val="1"/>
          <w:lang w:eastAsia="hi-IN" w:bidi="hi-IN"/>
        </w:rPr>
        <w:t>:</w:t>
      </w:r>
    </w:p>
    <w:p w14:paraId="449E961A" w14:textId="2A289E43" w:rsidR="0013657C" w:rsidRDefault="0013657C" w:rsidP="0026783A">
      <w:pPr>
        <w:pStyle w:val="Akapitzlist"/>
        <w:tabs>
          <w:tab w:val="left" w:pos="708"/>
        </w:tabs>
        <w:autoSpaceDN/>
        <w:spacing w:after="0" w:line="240" w:lineRule="auto"/>
        <w:ind w:left="1440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13657C">
        <w:rPr>
          <w:rFonts w:asciiTheme="minorHAnsi" w:hAnsiTheme="minorHAnsi" w:cstheme="minorHAnsi"/>
          <w:bCs/>
          <w:kern w:val="1"/>
          <w:lang w:eastAsia="hi-IN" w:bidi="hi-IN"/>
        </w:rPr>
        <w:t>Imię i nazwisko: …………………………Tel.: ………………………… e-mail: ………………………………</w:t>
      </w:r>
    </w:p>
    <w:p w14:paraId="2DDE311B" w14:textId="30DC02A0" w:rsidR="0013657C" w:rsidRDefault="0013657C" w:rsidP="001A3892">
      <w:pPr>
        <w:pStyle w:val="Akapitzlist"/>
        <w:numPr>
          <w:ilvl w:val="1"/>
          <w:numId w:val="5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KIEROWNIK ROBÓT BRANŻY ELEKTRYCZNEJ:</w:t>
      </w:r>
    </w:p>
    <w:p w14:paraId="630BACD1" w14:textId="77777777" w:rsidR="00F4616F" w:rsidRDefault="00F4616F" w:rsidP="00F4616F">
      <w:pPr>
        <w:pStyle w:val="Akapitzlist"/>
        <w:tabs>
          <w:tab w:val="left" w:pos="708"/>
        </w:tabs>
        <w:autoSpaceDN/>
        <w:spacing w:after="0" w:line="240" w:lineRule="auto"/>
        <w:ind w:left="1440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4616F">
        <w:rPr>
          <w:rFonts w:asciiTheme="minorHAnsi" w:hAnsiTheme="minorHAnsi" w:cstheme="minorHAnsi"/>
          <w:bCs/>
          <w:kern w:val="1"/>
          <w:lang w:eastAsia="hi-IN" w:bidi="hi-IN"/>
        </w:rPr>
        <w:t>Imię i nazwisko: …………………………Tel.: ………………………… e-mail: ………………………………</w:t>
      </w:r>
    </w:p>
    <w:p w14:paraId="3E87514B" w14:textId="77777777" w:rsidR="00F4616F" w:rsidRPr="00F4616F" w:rsidRDefault="00F4616F" w:rsidP="001A389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4616F">
        <w:rPr>
          <w:rFonts w:asciiTheme="minorHAnsi" w:hAnsiTheme="minorHAnsi" w:cstheme="minorHAnsi"/>
          <w:bCs/>
          <w:kern w:val="1"/>
          <w:lang w:eastAsia="hi-IN" w:bidi="hi-IN"/>
        </w:rPr>
        <w:t>W przypadku zmiany osób przedstawicieli stron i/lub danych do kontaktu, o których mowa w § 4 ust. 1 pkt 1 i 2 umowy, strona dokonująca takiej zmiany jest zobowiązana do niezwłocznego pisemnego zawiadomienia o tym drugiej strony, a  w przypadku jego braku, wszelkie informacje i zawiadomienia przekazywane dotychczasowym przedstawicielom z wykorzystaniem znanych danych będą uznane za skuteczne. Zmiana przedstawicieli nie wymaga sporządzenia aneksu do umowy, o ile zostanie potwierdzona pisemnym zawiadomieniem, o którym mowa w zdaniu poprzedzającym.</w:t>
      </w:r>
    </w:p>
    <w:p w14:paraId="37BF1BA1" w14:textId="135E3460" w:rsidR="00F4616F" w:rsidRPr="00F4616F" w:rsidRDefault="00F4616F" w:rsidP="001A389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4616F">
        <w:rPr>
          <w:rFonts w:asciiTheme="minorHAnsi" w:hAnsiTheme="minorHAnsi" w:cstheme="minorHAnsi"/>
          <w:bCs/>
          <w:kern w:val="1"/>
          <w:lang w:eastAsia="hi-IN" w:bidi="hi-IN"/>
        </w:rPr>
        <w:t xml:space="preserve">Zmiana przedstawicieli </w:t>
      </w:r>
      <w:r w:rsidR="00C759A3">
        <w:rPr>
          <w:rFonts w:asciiTheme="minorHAnsi" w:hAnsiTheme="minorHAnsi" w:cstheme="minorHAnsi"/>
          <w:bCs/>
          <w:kern w:val="1"/>
          <w:lang w:eastAsia="hi-IN" w:bidi="hi-IN"/>
        </w:rPr>
        <w:t>W</w:t>
      </w:r>
      <w:r w:rsidRPr="00F4616F">
        <w:rPr>
          <w:rFonts w:asciiTheme="minorHAnsi" w:hAnsiTheme="minorHAnsi" w:cstheme="minorHAnsi"/>
          <w:bCs/>
          <w:kern w:val="1"/>
          <w:lang w:eastAsia="hi-IN" w:bidi="hi-IN"/>
        </w:rPr>
        <w:t xml:space="preserve">ykonawcy, o których mowa w § 4 ust. 1 pkt 2 umowy w trakcie jej realizacji może nastąpić wyłącznie poprzez pisemne powiadomienie </w:t>
      </w:r>
      <w:r w:rsidR="00C759A3">
        <w:rPr>
          <w:rFonts w:asciiTheme="minorHAnsi" w:hAnsiTheme="minorHAnsi" w:cstheme="minorHAnsi"/>
          <w:bCs/>
          <w:kern w:val="1"/>
          <w:lang w:eastAsia="hi-IN" w:bidi="hi-IN"/>
        </w:rPr>
        <w:t>Z</w:t>
      </w:r>
      <w:r w:rsidRPr="00F4616F">
        <w:rPr>
          <w:rFonts w:asciiTheme="minorHAnsi" w:hAnsiTheme="minorHAnsi" w:cstheme="minorHAnsi"/>
          <w:bCs/>
          <w:kern w:val="1"/>
          <w:lang w:eastAsia="hi-IN" w:bidi="hi-IN"/>
        </w:rPr>
        <w:t>amawiającego przed dokonaniem tejże zmiany, pod warunkiem spełnienia warunków oraz kryteriów</w:t>
      </w:r>
      <w:r w:rsidR="00F46696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C759A3">
        <w:rPr>
          <w:rFonts w:asciiTheme="minorHAnsi" w:hAnsiTheme="minorHAnsi" w:cstheme="minorHAnsi"/>
          <w:bCs/>
          <w:kern w:val="1"/>
          <w:lang w:eastAsia="hi-IN" w:bidi="hi-IN"/>
        </w:rPr>
        <w:t xml:space="preserve">przez te osoby </w:t>
      </w:r>
      <w:r w:rsidRPr="00F4616F">
        <w:rPr>
          <w:rFonts w:asciiTheme="minorHAnsi" w:hAnsiTheme="minorHAnsi" w:cstheme="minorHAnsi"/>
          <w:bCs/>
          <w:kern w:val="1"/>
          <w:lang w:eastAsia="hi-IN" w:bidi="hi-IN"/>
        </w:rPr>
        <w:t xml:space="preserve">w stopniu nie mniejszym niż </w:t>
      </w:r>
      <w:r w:rsidR="00CC6708">
        <w:rPr>
          <w:rFonts w:asciiTheme="minorHAnsi" w:hAnsiTheme="minorHAnsi" w:cstheme="minorHAnsi"/>
          <w:bCs/>
          <w:kern w:val="1"/>
          <w:lang w:eastAsia="hi-IN" w:bidi="hi-IN"/>
        </w:rPr>
        <w:t>wymagane to było od</w:t>
      </w:r>
      <w:r w:rsidRPr="00F4616F">
        <w:rPr>
          <w:rFonts w:asciiTheme="minorHAnsi" w:hAnsiTheme="minorHAnsi" w:cstheme="minorHAnsi"/>
          <w:bCs/>
          <w:kern w:val="1"/>
          <w:lang w:eastAsia="hi-IN" w:bidi="hi-IN"/>
        </w:rPr>
        <w:t xml:space="preserve"> osób zaproponowanych w treści oferty.</w:t>
      </w:r>
    </w:p>
    <w:p w14:paraId="0CCCF0E1" w14:textId="5CDE8CFB" w:rsidR="00403676" w:rsidRPr="00656804" w:rsidRDefault="00403676" w:rsidP="001A389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lastRenderedPageBreak/>
        <w:t xml:space="preserve">Wykonawca z własnej </w:t>
      </w:r>
      <w:r w:rsidR="00F85823" w:rsidRPr="00656804">
        <w:rPr>
          <w:rFonts w:asciiTheme="minorHAnsi" w:hAnsiTheme="minorHAnsi" w:cstheme="minorHAnsi"/>
          <w:bCs/>
          <w:kern w:val="1"/>
          <w:lang w:eastAsia="hi-IN" w:bidi="hi-IN"/>
        </w:rPr>
        <w:t>inicjatywy proponuje zmianę osoby</w:t>
      </w:r>
      <w:r w:rsidR="006C6733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F85823" w:rsidRPr="00656804">
        <w:rPr>
          <w:rFonts w:asciiTheme="minorHAnsi" w:hAnsiTheme="minorHAnsi" w:cstheme="minorHAnsi"/>
          <w:bCs/>
          <w:kern w:val="1"/>
          <w:lang w:eastAsia="hi-IN" w:bidi="hi-IN"/>
        </w:rPr>
        <w:t>pełniącej funkcję kierownika budowy</w:t>
      </w:r>
      <w:r w:rsidR="00DA05D6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w 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następujących przypadkach:</w:t>
      </w:r>
    </w:p>
    <w:p w14:paraId="2D41AA0D" w14:textId="77777777" w:rsidR="00403676" w:rsidRPr="00656804" w:rsidRDefault="00403676" w:rsidP="001A3892">
      <w:pPr>
        <w:pStyle w:val="Akapitzlist"/>
        <w:numPr>
          <w:ilvl w:val="0"/>
          <w:numId w:val="2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śmierci, choroby lub innych zdarzeń losowych;</w:t>
      </w:r>
    </w:p>
    <w:p w14:paraId="4B25850C" w14:textId="61B979B5" w:rsidR="00403676" w:rsidRPr="00656804" w:rsidRDefault="00403676" w:rsidP="001A3892">
      <w:pPr>
        <w:pStyle w:val="Akapitzlist"/>
        <w:numPr>
          <w:ilvl w:val="0"/>
          <w:numId w:val="2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jeżeli zmiana </w:t>
      </w:r>
      <w:r w:rsidR="00F85823" w:rsidRPr="00656804">
        <w:rPr>
          <w:rFonts w:asciiTheme="minorHAnsi" w:hAnsiTheme="minorHAnsi" w:cstheme="minorHAnsi"/>
          <w:bCs/>
          <w:kern w:val="1"/>
          <w:lang w:eastAsia="hi-IN" w:bidi="hi-IN"/>
        </w:rPr>
        <w:t>tej osoby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stanie się konieczna z jakichkolwiek </w:t>
      </w:r>
      <w:r w:rsidR="00DA05D6" w:rsidRPr="00656804">
        <w:rPr>
          <w:rFonts w:asciiTheme="minorHAnsi" w:hAnsiTheme="minorHAnsi" w:cstheme="minorHAnsi"/>
          <w:bCs/>
          <w:kern w:val="1"/>
          <w:lang w:eastAsia="hi-IN" w:bidi="hi-IN"/>
        </w:rPr>
        <w:t>innych przyczyn niezależnych od 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Wykonawcy.</w:t>
      </w:r>
    </w:p>
    <w:p w14:paraId="091343D3" w14:textId="4BD0EA65" w:rsidR="00403676" w:rsidRPr="00656804" w:rsidRDefault="00403676" w:rsidP="001A389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Zamawiający może także </w:t>
      </w:r>
      <w:r w:rsidR="00F85823" w:rsidRPr="00656804">
        <w:rPr>
          <w:rFonts w:asciiTheme="minorHAnsi" w:hAnsiTheme="minorHAnsi" w:cstheme="minorHAnsi"/>
          <w:bCs/>
          <w:kern w:val="1"/>
          <w:lang w:eastAsia="hi-IN" w:bidi="hi-IN"/>
        </w:rPr>
        <w:t>zażądać od Wykonawcy zmiany osoby kierownika budowy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jeżeli uzna, że nie wykonuj</w:t>
      </w:r>
      <w:r w:rsidR="00CC6708">
        <w:rPr>
          <w:rFonts w:asciiTheme="minorHAnsi" w:hAnsiTheme="minorHAnsi" w:cstheme="minorHAnsi"/>
          <w:bCs/>
          <w:kern w:val="1"/>
          <w:lang w:eastAsia="hi-IN" w:bidi="hi-IN"/>
        </w:rPr>
        <w:t>e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należycie swoich obowiązków. Wykonawca obowiązany jest dokonać zmiany </w:t>
      </w:r>
      <w:r w:rsidR="00F85823" w:rsidRPr="00656804">
        <w:rPr>
          <w:rFonts w:asciiTheme="minorHAnsi" w:hAnsiTheme="minorHAnsi" w:cstheme="minorHAnsi"/>
          <w:bCs/>
          <w:kern w:val="1"/>
          <w:lang w:eastAsia="hi-IN" w:bidi="hi-IN"/>
        </w:rPr>
        <w:t>tej osoby</w:t>
      </w:r>
      <w:r w:rsidR="00DA05D6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w 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terminie nie dłuższym niż 14 dni od daty złożenia wniosku przez Zamawiającego.</w:t>
      </w:r>
      <w:r w:rsidR="00CC6708">
        <w:rPr>
          <w:rFonts w:asciiTheme="minorHAnsi" w:hAnsiTheme="minorHAnsi" w:cstheme="minorHAnsi"/>
          <w:bCs/>
          <w:kern w:val="1"/>
          <w:lang w:eastAsia="hi-IN" w:bidi="hi-IN"/>
        </w:rPr>
        <w:t xml:space="preserve"> W przypadku braku </w:t>
      </w:r>
      <w:r w:rsidR="00FB7D67">
        <w:rPr>
          <w:rFonts w:asciiTheme="minorHAnsi" w:hAnsiTheme="minorHAnsi" w:cstheme="minorHAnsi"/>
          <w:bCs/>
          <w:kern w:val="1"/>
          <w:lang w:eastAsia="hi-IN" w:bidi="hi-IN"/>
        </w:rPr>
        <w:t>zmiany</w:t>
      </w:r>
      <w:r w:rsidR="00CC6708">
        <w:rPr>
          <w:rFonts w:asciiTheme="minorHAnsi" w:hAnsiTheme="minorHAnsi" w:cstheme="minorHAnsi"/>
          <w:bCs/>
          <w:kern w:val="1"/>
          <w:lang w:eastAsia="hi-IN" w:bidi="hi-IN"/>
        </w:rPr>
        <w:t xml:space="preserve"> kierownika budowy przez Wykonawcę w oznaczonym terminie Zamawiający wyznaczy samodzielnie nowego kierownika budowy, zaś Wykonawca będzie zobowiązany do zapłaty kary umownej wskazanej w </w:t>
      </w:r>
      <w:r w:rsidR="00A15B88">
        <w:rPr>
          <w:rFonts w:asciiTheme="minorHAnsi" w:hAnsiTheme="minorHAnsi" w:cstheme="minorHAnsi"/>
          <w:bCs/>
          <w:kern w:val="1"/>
          <w:lang w:eastAsia="hi-IN" w:bidi="hi-IN"/>
        </w:rPr>
        <w:t xml:space="preserve">§ </w:t>
      </w:r>
      <w:r w:rsidR="00604D12">
        <w:rPr>
          <w:rFonts w:asciiTheme="minorHAnsi" w:hAnsiTheme="minorHAnsi" w:cstheme="minorHAnsi"/>
          <w:bCs/>
          <w:kern w:val="1"/>
          <w:lang w:eastAsia="hi-IN" w:bidi="hi-IN"/>
        </w:rPr>
        <w:t>9</w:t>
      </w:r>
      <w:r w:rsidR="00A15B88">
        <w:rPr>
          <w:rFonts w:asciiTheme="minorHAnsi" w:hAnsiTheme="minorHAnsi" w:cstheme="minorHAnsi"/>
          <w:bCs/>
          <w:kern w:val="1"/>
          <w:lang w:eastAsia="hi-IN" w:bidi="hi-IN"/>
        </w:rPr>
        <w:t xml:space="preserve"> ust. 1 pkt 4 lit. e.</w:t>
      </w:r>
    </w:p>
    <w:p w14:paraId="156AF031" w14:textId="77777777" w:rsidR="00E75D0A" w:rsidRDefault="00E75D0A" w:rsidP="001744CA">
      <w:pPr>
        <w:pStyle w:val="Akapitzlist"/>
        <w:tabs>
          <w:tab w:val="left" w:pos="708"/>
        </w:tabs>
        <w:autoSpaceDN/>
        <w:spacing w:after="0" w:line="240" w:lineRule="auto"/>
        <w:ind w:left="360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</w:p>
    <w:p w14:paraId="5BB97279" w14:textId="014D816D" w:rsidR="00351382" w:rsidRPr="00656804" w:rsidRDefault="00351382" w:rsidP="001744CA">
      <w:pPr>
        <w:pStyle w:val="Akapitzlist"/>
        <w:tabs>
          <w:tab w:val="left" w:pos="708"/>
        </w:tabs>
        <w:autoSpaceDN/>
        <w:spacing w:after="0" w:line="240" w:lineRule="auto"/>
        <w:ind w:left="360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§ </w:t>
      </w:r>
      <w:r w:rsidR="006174C9"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5</w:t>
      </w:r>
    </w:p>
    <w:p w14:paraId="746980EB" w14:textId="77777777" w:rsidR="00E96E49" w:rsidRPr="00656804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Wynagrodzenie i zapłata wynagrodzenia</w:t>
      </w:r>
    </w:p>
    <w:p w14:paraId="50C3499A" w14:textId="06C99DC9" w:rsidR="0045389E" w:rsidRPr="00656804" w:rsidRDefault="00E96E49" w:rsidP="0045389E">
      <w:pPr>
        <w:pStyle w:val="Akapitzlist"/>
        <w:numPr>
          <w:ilvl w:val="0"/>
          <w:numId w:val="1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Za wykonanie przedmiotu Umowy Strony us</w:t>
      </w:r>
      <w:r w:rsidR="00097D30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talają wynagrodzenie ryczałtowe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 wysokości:</w:t>
      </w:r>
    </w:p>
    <w:p w14:paraId="68D4A086" w14:textId="77777777" w:rsidR="0045389E" w:rsidRPr="00656804" w:rsidRDefault="006174C9" w:rsidP="0045389E">
      <w:pPr>
        <w:pStyle w:val="Akapitzlist"/>
        <w:tabs>
          <w:tab w:val="left" w:pos="708"/>
        </w:tabs>
        <w:autoSpaceDN/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Wartość ogółem netto: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ab/>
        <w:t>…………………………………… PLN</w:t>
      </w:r>
    </w:p>
    <w:p w14:paraId="627301F1" w14:textId="77777777" w:rsidR="0045389E" w:rsidRPr="00656804" w:rsidRDefault="006174C9" w:rsidP="0045389E">
      <w:pPr>
        <w:pStyle w:val="Akapitzlist"/>
        <w:tabs>
          <w:tab w:val="left" w:pos="708"/>
        </w:tabs>
        <w:autoSpaceDN/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Podatek od towarów i usług (stawka:………%):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ab/>
        <w:t>…………………………………… PLN</w:t>
      </w:r>
    </w:p>
    <w:p w14:paraId="6A25540A" w14:textId="5E8AD151" w:rsidR="0045389E" w:rsidRPr="00656804" w:rsidRDefault="006174C9" w:rsidP="0045389E">
      <w:pPr>
        <w:pStyle w:val="Akapitzlist"/>
        <w:tabs>
          <w:tab w:val="left" w:pos="708"/>
        </w:tabs>
        <w:autoSpaceDN/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Wartość ogółem brutto: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="0045389E" w:rsidRPr="00656804">
        <w:rPr>
          <w:rFonts w:asciiTheme="minorHAnsi" w:hAnsiTheme="minorHAnsi" w:cstheme="minorHAnsi"/>
          <w:bCs/>
          <w:kern w:val="1"/>
          <w:lang w:eastAsia="hi-IN" w:bidi="hi-IN"/>
        </w:rPr>
        <w:tab/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…………………………………… PLN </w:t>
      </w:r>
    </w:p>
    <w:p w14:paraId="0A228EFD" w14:textId="19584394" w:rsidR="006174C9" w:rsidRPr="00656804" w:rsidRDefault="006174C9" w:rsidP="0045389E">
      <w:pPr>
        <w:pStyle w:val="Akapitzlist"/>
        <w:tabs>
          <w:tab w:val="left" w:pos="708"/>
        </w:tabs>
        <w:autoSpaceDN/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(słownie: ………………………………………………………………………………………………………………………………………)</w:t>
      </w:r>
    </w:p>
    <w:p w14:paraId="0465D333" w14:textId="7FB6D559" w:rsidR="00E17020" w:rsidRPr="00656804" w:rsidRDefault="00E96E49" w:rsidP="0033108B">
      <w:pPr>
        <w:pStyle w:val="Bezodstpw"/>
        <w:numPr>
          <w:ilvl w:val="0"/>
          <w:numId w:val="13"/>
        </w:numPr>
        <w:jc w:val="both"/>
        <w:rPr>
          <w:sz w:val="23"/>
          <w:szCs w:val="23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Wynagrodzenie ryczałtowe, o którym mowa w ust</w:t>
      </w:r>
      <w:r w:rsidR="00A15B88">
        <w:rPr>
          <w:rFonts w:asciiTheme="minorHAnsi" w:hAnsiTheme="minorHAnsi" w:cstheme="minorHAnsi"/>
          <w:bCs/>
          <w:kern w:val="1"/>
          <w:lang w:eastAsia="hi-IN" w:bidi="hi-IN"/>
        </w:rPr>
        <w:t>.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1 obejmuje wszystkie koszty związane z realizacją robót objętych dokumentacją projektową, przedmiarami robót oraz spec</w:t>
      </w:r>
      <w:r w:rsidR="00DA05D6" w:rsidRPr="00656804">
        <w:rPr>
          <w:rFonts w:asciiTheme="minorHAnsi" w:hAnsiTheme="minorHAnsi" w:cstheme="minorHAnsi"/>
          <w:bCs/>
          <w:kern w:val="1"/>
          <w:lang w:eastAsia="hi-IN" w:bidi="hi-IN"/>
        </w:rPr>
        <w:t>yfikacją techniczną wykonania i 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odbioru robót, w tym ryzyko Wykonawcy z tytułu oszacowania wszelkich kosztów związanych z realizacją przedmiotu umowy, a także oddziaływania innych czynników mających lub mogących mieć wpływ na koszty</w:t>
      </w:r>
      <w:r w:rsidR="00E17020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oraz </w:t>
      </w:r>
      <w:r w:rsidR="00E17020" w:rsidRPr="00656804">
        <w:rPr>
          <w:sz w:val="23"/>
          <w:szCs w:val="23"/>
        </w:rPr>
        <w:t xml:space="preserve">zawiera ona ponadto następujące koszty: wszelkich robót przygotowawczych, porządkowych, koszty utrzymania zaplecza budowy, koszty związane z odbiorami wykonanych robót, wykonania dokumentacji powykonawczej oraz inne koszty </w:t>
      </w:r>
      <w:r w:rsidR="00DE64DF" w:rsidRPr="00656804">
        <w:rPr>
          <w:sz w:val="23"/>
          <w:szCs w:val="23"/>
        </w:rPr>
        <w:t>związane z prawidłową realizacją niniejszej umowy.</w:t>
      </w:r>
    </w:p>
    <w:p w14:paraId="51640C0A" w14:textId="483874AE" w:rsidR="00E96E49" w:rsidRPr="00656804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Niedoszacowanie, pominięcie oraz brak</w:t>
      </w:r>
      <w:r w:rsidR="00C20FCE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rozpoznania zakresu przedmiotu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umowy nie może być podstawą do żądania zm</w:t>
      </w:r>
      <w:r w:rsidR="00C20FCE" w:rsidRPr="00656804">
        <w:rPr>
          <w:rFonts w:asciiTheme="minorHAnsi" w:hAnsiTheme="minorHAnsi" w:cstheme="minorHAnsi"/>
          <w:bCs/>
          <w:kern w:val="1"/>
          <w:lang w:eastAsia="hi-IN" w:bidi="hi-IN"/>
        </w:rPr>
        <w:t>iany wynagrodzenia ryczałtowego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określonego w ust. 1 niniejszego paragrafu. </w:t>
      </w:r>
    </w:p>
    <w:p w14:paraId="57487749" w14:textId="226A5038" w:rsidR="00444DD7" w:rsidRPr="00444DD7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Ostateczne rozliczenie za wykonane roboty nastąpi w oparciu o fakturę końcową</w:t>
      </w:r>
      <w:r w:rsidR="00444DD7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wystawioną na podstawie protokołu odbioru końcowego robót</w:t>
      </w:r>
      <w:r w:rsidR="00444DD7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podpisanego przez</w:t>
      </w:r>
      <w:r w:rsidR="00444DD7">
        <w:rPr>
          <w:rFonts w:asciiTheme="minorHAnsi" w:hAnsiTheme="minorHAnsi" w:cstheme="minorHAnsi"/>
          <w:bCs/>
          <w:kern w:val="1"/>
          <w:lang w:eastAsia="hi-IN" w:bidi="hi-IN"/>
        </w:rPr>
        <w:t>:</w:t>
      </w:r>
    </w:p>
    <w:p w14:paraId="0959DEF2" w14:textId="77777777" w:rsidR="00444DD7" w:rsidRPr="00444DD7" w:rsidRDefault="00444DD7" w:rsidP="001A3892">
      <w:pPr>
        <w:pStyle w:val="Standard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pracowników Zamawiającego, odpowiedzialnych za nadzór nad inwestycją;</w:t>
      </w:r>
    </w:p>
    <w:p w14:paraId="2921DABF" w14:textId="77777777" w:rsidR="00444DD7" w:rsidRPr="00444DD7" w:rsidRDefault="00444DD7" w:rsidP="001A3892">
      <w:pPr>
        <w:pStyle w:val="Standard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inspektora nadzoru inwestorskiego (o ile zostanie powołany);</w:t>
      </w:r>
    </w:p>
    <w:p w14:paraId="1435CC95" w14:textId="77777777" w:rsidR="00444DD7" w:rsidRPr="00444DD7" w:rsidRDefault="00444DD7" w:rsidP="001A3892">
      <w:pPr>
        <w:pStyle w:val="Standard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przedstawiciela Wykonawcy.</w:t>
      </w:r>
    </w:p>
    <w:p w14:paraId="062EC489" w14:textId="47650E09" w:rsidR="00E96E49" w:rsidRPr="00656804" w:rsidRDefault="00444DD7" w:rsidP="00444DD7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Protokół winien zostać zatwierdzony prze</w:t>
      </w:r>
      <w:r w:rsidR="00FB7D67">
        <w:rPr>
          <w:rFonts w:asciiTheme="minorHAnsi" w:hAnsiTheme="minorHAnsi" w:cstheme="minorHAnsi"/>
          <w:bCs/>
          <w:kern w:val="1"/>
          <w:lang w:eastAsia="hi-IN" w:bidi="hi-IN"/>
        </w:rPr>
        <w:t>z</w:t>
      </w: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 kierownika Zamawiającego lub osobę przez niego upoważnioną.  </w:t>
      </w:r>
    </w:p>
    <w:p w14:paraId="4B367AA2" w14:textId="274CC2A3" w:rsidR="009A0718" w:rsidRPr="00656804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bookmarkStart w:id="1" w:name="_Hlk99963261"/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Płatnoś</w:t>
      </w:r>
      <w:r w:rsidR="00F85823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ć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końcowa będ</w:t>
      </w:r>
      <w:r w:rsidR="00F85823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zie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dokonan</w:t>
      </w:r>
      <w:r w:rsidR="00F85823" w:rsidRPr="00656804">
        <w:rPr>
          <w:rFonts w:asciiTheme="minorHAnsi" w:hAnsiTheme="minorHAnsi" w:cstheme="minorHAnsi"/>
          <w:bCs/>
          <w:kern w:val="1"/>
          <w:lang w:eastAsia="hi-IN" w:bidi="hi-IN"/>
        </w:rPr>
        <w:t>a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przelewem na wskazany przez Wykonawcę </w:t>
      </w:r>
      <w:r w:rsidR="00C20FCE" w:rsidRPr="00656804">
        <w:rPr>
          <w:rFonts w:asciiTheme="minorHAnsi" w:hAnsiTheme="minorHAnsi" w:cstheme="minorHAnsi"/>
          <w:bCs/>
          <w:kern w:val="1"/>
          <w:lang w:eastAsia="hi-IN" w:bidi="hi-IN"/>
        </w:rPr>
        <w:t>rachunek bankowy w </w:t>
      </w:r>
      <w:r w:rsidR="00433DAC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terminie </w:t>
      </w:r>
      <w:r w:rsidR="005A0A28" w:rsidRPr="00656804">
        <w:rPr>
          <w:rFonts w:asciiTheme="minorHAnsi" w:hAnsiTheme="minorHAnsi" w:cstheme="minorHAnsi"/>
          <w:bCs/>
          <w:kern w:val="1"/>
          <w:lang w:eastAsia="hi-IN" w:bidi="hi-IN"/>
        </w:rPr>
        <w:t>30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dni od daty otrzymania prz</w:t>
      </w:r>
      <w:r w:rsidR="00433DAC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ez Zamawiającego </w:t>
      </w:r>
      <w:r w:rsidR="006B0CBB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prawidłowo wystawionej </w:t>
      </w:r>
      <w:r w:rsidR="00433DAC" w:rsidRPr="00656804">
        <w:rPr>
          <w:rFonts w:asciiTheme="minorHAnsi" w:hAnsiTheme="minorHAnsi" w:cstheme="minorHAnsi"/>
          <w:bCs/>
          <w:kern w:val="1"/>
          <w:lang w:eastAsia="hi-IN" w:bidi="hi-IN"/>
        </w:rPr>
        <w:t>faktury. Podstawa do wystawienia faktury jest zatwierdzony</w:t>
      </w:r>
      <w:r w:rsidR="00335BB7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433DAC" w:rsidRPr="00656804">
        <w:rPr>
          <w:rFonts w:asciiTheme="minorHAnsi" w:hAnsiTheme="minorHAnsi" w:cstheme="minorHAnsi"/>
          <w:bCs/>
          <w:kern w:val="1"/>
          <w:lang w:eastAsia="hi-IN" w:bidi="hi-IN"/>
        </w:rPr>
        <w:t>protokół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odbioru</w:t>
      </w:r>
      <w:r w:rsidR="006C6733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F85823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końcowego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robót. </w:t>
      </w:r>
    </w:p>
    <w:p w14:paraId="040B81E8" w14:textId="39A2B93C" w:rsidR="005A0A28" w:rsidRPr="00656804" w:rsidRDefault="005A0A28" w:rsidP="005A0A28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56804">
        <w:rPr>
          <w:rFonts w:asciiTheme="minorHAnsi" w:hAnsiTheme="minorHAnsi" w:cstheme="minorHAnsi"/>
        </w:rPr>
        <w:t>Wynagrodzenia płat</w:t>
      </w:r>
      <w:r w:rsidR="00C20FCE" w:rsidRPr="00656804">
        <w:rPr>
          <w:rFonts w:asciiTheme="minorHAnsi" w:hAnsiTheme="minorHAnsi" w:cstheme="minorHAnsi"/>
        </w:rPr>
        <w:t xml:space="preserve">ne będą na podstawie faktur </w:t>
      </w:r>
      <w:r w:rsidRPr="00656804">
        <w:rPr>
          <w:rFonts w:asciiTheme="minorHAnsi" w:hAnsiTheme="minorHAnsi" w:cstheme="minorHAnsi"/>
        </w:rPr>
        <w:t>wystawionych przez Wykonawcę w następujący sposób:</w:t>
      </w:r>
    </w:p>
    <w:p w14:paraId="488347B8" w14:textId="157FC47C" w:rsidR="005A0A28" w:rsidRPr="00656804" w:rsidRDefault="00C20FCE" w:rsidP="00280DD5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56804">
        <w:rPr>
          <w:rFonts w:asciiTheme="minorHAnsi" w:hAnsiTheme="minorHAnsi" w:cstheme="minorHAnsi"/>
        </w:rPr>
        <w:t xml:space="preserve">NABYWCA: Gmina Miasto Golub-Dobrzyń, </w:t>
      </w:r>
      <w:r w:rsidR="00145F80" w:rsidRPr="00656804">
        <w:rPr>
          <w:rFonts w:asciiTheme="minorHAnsi" w:hAnsiTheme="minorHAnsi" w:cstheme="minorHAnsi"/>
        </w:rPr>
        <w:t xml:space="preserve">adres: </w:t>
      </w:r>
      <w:r w:rsidRPr="00656804">
        <w:rPr>
          <w:rFonts w:asciiTheme="minorHAnsi" w:hAnsiTheme="minorHAnsi" w:cstheme="minorHAnsi"/>
        </w:rPr>
        <w:t>ul. Plac 1000-lecia 25, 87 - 400 Golub-Dobrzyń, NIP: </w:t>
      </w:r>
      <w:r w:rsidR="005A0A28" w:rsidRPr="00656804">
        <w:rPr>
          <w:rFonts w:asciiTheme="minorHAnsi" w:hAnsiTheme="minorHAnsi" w:cstheme="minorHAnsi"/>
        </w:rPr>
        <w:t xml:space="preserve">5030054345, REGON: 871118566 </w:t>
      </w:r>
    </w:p>
    <w:p w14:paraId="6F633EA6" w14:textId="6A91341D" w:rsidR="005A0A28" w:rsidRPr="00656804" w:rsidRDefault="005A0A28" w:rsidP="00280DD5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56804">
        <w:rPr>
          <w:rFonts w:asciiTheme="minorHAnsi" w:hAnsiTheme="minorHAnsi" w:cstheme="minorHAnsi"/>
        </w:rPr>
        <w:t>O</w:t>
      </w:r>
      <w:r w:rsidR="00C20FCE" w:rsidRPr="00656804">
        <w:rPr>
          <w:rFonts w:asciiTheme="minorHAnsi" w:hAnsiTheme="minorHAnsi" w:cstheme="minorHAnsi"/>
        </w:rPr>
        <w:t>DBIORCA: Urząd Miasta Golubia-Dobrzynia,</w:t>
      </w:r>
      <w:r w:rsidR="00145F80" w:rsidRPr="00656804">
        <w:rPr>
          <w:rFonts w:asciiTheme="minorHAnsi" w:hAnsiTheme="minorHAnsi" w:cstheme="minorHAnsi"/>
        </w:rPr>
        <w:t xml:space="preserve"> adres:</w:t>
      </w:r>
      <w:r w:rsidR="00C20FCE" w:rsidRPr="00656804">
        <w:rPr>
          <w:rFonts w:asciiTheme="minorHAnsi" w:hAnsiTheme="minorHAnsi" w:cstheme="minorHAnsi"/>
        </w:rPr>
        <w:t xml:space="preserve"> ul. Plac 1000-</w:t>
      </w:r>
      <w:r w:rsidRPr="00656804">
        <w:rPr>
          <w:rFonts w:asciiTheme="minorHAnsi" w:hAnsiTheme="minorHAnsi" w:cstheme="minorHAnsi"/>
        </w:rPr>
        <w:t>lecia 25, 87 – 400 Golub – Dobrzyń.</w:t>
      </w:r>
    </w:p>
    <w:p w14:paraId="4D675A38" w14:textId="215FB1E5" w:rsidR="009A0718" w:rsidRPr="00656804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Za dzień dokonania zapłaty przyjmuje się dzień, w którym Zamawiający wydał dyspozycję przelewu ze swojego </w:t>
      </w:r>
      <w:r w:rsidR="00C20FCE" w:rsidRPr="00656804">
        <w:rPr>
          <w:rFonts w:asciiTheme="minorHAnsi" w:hAnsiTheme="minorHAnsi" w:cstheme="minorHAnsi"/>
          <w:bCs/>
          <w:kern w:val="1"/>
          <w:lang w:eastAsia="hi-IN" w:bidi="hi-IN"/>
        </w:rPr>
        <w:t>rachunku bankowego na rachunek bankowy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Wykonawcy. </w:t>
      </w:r>
    </w:p>
    <w:bookmarkEnd w:id="1"/>
    <w:p w14:paraId="10FCF030" w14:textId="77777777" w:rsidR="009A0718" w:rsidRPr="00656804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Za nieterminowe płatności faktury, Wykonawca ma prawo naliczyć </w:t>
      </w:r>
      <w:r w:rsidR="00E17020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stosowne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odsetki ustawowe</w:t>
      </w:r>
      <w:r w:rsidR="006B0CBB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za opóźnienie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. </w:t>
      </w:r>
    </w:p>
    <w:p w14:paraId="6C9D15BB" w14:textId="08A6BB8F" w:rsidR="002A39E6" w:rsidRPr="002A39E6" w:rsidRDefault="002A39E6" w:rsidP="006174C9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A39E6">
        <w:rPr>
          <w:rFonts w:asciiTheme="minorHAnsi" w:hAnsiTheme="minorHAnsi" w:cstheme="minorHAnsi"/>
          <w:bCs/>
          <w:kern w:val="1"/>
          <w:lang w:eastAsia="hi-IN" w:bidi="hi-IN"/>
        </w:rPr>
        <w:t xml:space="preserve">Jeżeli </w:t>
      </w:r>
      <w:r>
        <w:rPr>
          <w:rFonts w:asciiTheme="minorHAnsi" w:hAnsiTheme="minorHAnsi" w:cstheme="minorHAnsi"/>
          <w:bCs/>
          <w:kern w:val="1"/>
          <w:lang w:eastAsia="hi-IN" w:bidi="hi-IN"/>
        </w:rPr>
        <w:t>przedmiot zamówienia</w:t>
      </w:r>
      <w:r w:rsidRPr="002A39E6">
        <w:rPr>
          <w:rFonts w:asciiTheme="minorHAnsi" w:hAnsiTheme="minorHAnsi" w:cstheme="minorHAnsi"/>
          <w:bCs/>
          <w:kern w:val="1"/>
          <w:lang w:eastAsia="hi-IN" w:bidi="hi-IN"/>
        </w:rPr>
        <w:t xml:space="preserve"> był wykonywan</w:t>
      </w:r>
      <w:r>
        <w:rPr>
          <w:rFonts w:asciiTheme="minorHAnsi" w:hAnsiTheme="minorHAnsi" w:cstheme="minorHAnsi"/>
          <w:bCs/>
          <w:kern w:val="1"/>
          <w:lang w:eastAsia="hi-IN" w:bidi="hi-IN"/>
        </w:rPr>
        <w:t>y</w:t>
      </w:r>
      <w:r w:rsidRPr="002A39E6">
        <w:rPr>
          <w:rFonts w:asciiTheme="minorHAnsi" w:hAnsiTheme="minorHAnsi" w:cstheme="minorHAnsi"/>
          <w:bCs/>
          <w:kern w:val="1"/>
          <w:lang w:eastAsia="hi-IN" w:bidi="hi-IN"/>
        </w:rPr>
        <w:t xml:space="preserve"> z udziałem podwykonawcy lub dalszych podwykonawców, do faktury </w:t>
      </w:r>
      <w:r w:rsidR="00381054">
        <w:rPr>
          <w:rFonts w:asciiTheme="minorHAnsi" w:hAnsiTheme="minorHAnsi" w:cstheme="minorHAnsi"/>
          <w:bCs/>
          <w:kern w:val="1"/>
          <w:lang w:eastAsia="hi-IN" w:bidi="hi-IN"/>
        </w:rPr>
        <w:t>W</w:t>
      </w:r>
      <w:r w:rsidRPr="002A39E6">
        <w:rPr>
          <w:rFonts w:asciiTheme="minorHAnsi" w:hAnsiTheme="minorHAnsi" w:cstheme="minorHAnsi"/>
          <w:bCs/>
          <w:kern w:val="1"/>
          <w:lang w:eastAsia="hi-IN" w:bidi="hi-IN"/>
        </w:rPr>
        <w:t xml:space="preserve">ykonawca obowiązany jest dołączyć oświadczenia </w:t>
      </w: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wszystkich </w:t>
      </w:r>
      <w:r w:rsidRPr="002A39E6">
        <w:rPr>
          <w:rFonts w:asciiTheme="minorHAnsi" w:hAnsiTheme="minorHAnsi" w:cstheme="minorHAnsi"/>
          <w:bCs/>
          <w:kern w:val="1"/>
          <w:lang w:eastAsia="hi-IN" w:bidi="hi-IN"/>
        </w:rPr>
        <w:t xml:space="preserve">podwykonawców i dalszych podwykonawców, że </w:t>
      </w:r>
      <w:r w:rsidR="00FB7D67">
        <w:rPr>
          <w:rFonts w:asciiTheme="minorHAnsi" w:hAnsiTheme="minorHAnsi" w:cstheme="minorHAnsi"/>
          <w:bCs/>
          <w:kern w:val="1"/>
          <w:lang w:eastAsia="hi-IN" w:bidi="hi-IN"/>
        </w:rPr>
        <w:t>W</w:t>
      </w:r>
      <w:r w:rsidRPr="002A39E6">
        <w:rPr>
          <w:rFonts w:asciiTheme="minorHAnsi" w:hAnsiTheme="minorHAnsi" w:cstheme="minorHAnsi"/>
          <w:bCs/>
          <w:kern w:val="1"/>
          <w:lang w:eastAsia="hi-IN" w:bidi="hi-IN"/>
        </w:rPr>
        <w:t xml:space="preserve">ykonawca </w:t>
      </w:r>
      <w:r>
        <w:rPr>
          <w:rFonts w:asciiTheme="minorHAnsi" w:hAnsiTheme="minorHAnsi" w:cstheme="minorHAnsi"/>
          <w:bCs/>
          <w:kern w:val="1"/>
          <w:lang w:eastAsia="hi-IN" w:bidi="hi-IN"/>
        </w:rPr>
        <w:t>dokonał zapłaty wszystkich należności</w:t>
      </w:r>
      <w:r w:rsidRPr="002A39E6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>
        <w:rPr>
          <w:rFonts w:asciiTheme="minorHAnsi" w:hAnsiTheme="minorHAnsi" w:cstheme="minorHAnsi"/>
          <w:bCs/>
          <w:kern w:val="1"/>
          <w:lang w:eastAsia="hi-IN" w:bidi="hi-IN"/>
        </w:rPr>
        <w:t>wynikających z zawartych</w:t>
      </w:r>
      <w:r w:rsidRPr="002A39E6">
        <w:rPr>
          <w:rFonts w:asciiTheme="minorHAnsi" w:hAnsiTheme="minorHAnsi" w:cstheme="minorHAnsi"/>
          <w:bCs/>
          <w:kern w:val="1"/>
          <w:lang w:eastAsia="hi-IN" w:bidi="hi-IN"/>
        </w:rPr>
        <w:t xml:space="preserve"> umów i wystawionych faktur. </w:t>
      </w:r>
    </w:p>
    <w:p w14:paraId="52970CBF" w14:textId="7F760C73" w:rsidR="006174C9" w:rsidRPr="002A39E6" w:rsidRDefault="002A39E6" w:rsidP="006174C9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A39E6">
        <w:rPr>
          <w:rFonts w:asciiTheme="minorHAnsi" w:hAnsiTheme="minorHAnsi" w:cstheme="minorHAnsi"/>
          <w:bCs/>
          <w:kern w:val="1"/>
          <w:lang w:eastAsia="hi-IN" w:bidi="hi-IN"/>
        </w:rPr>
        <w:t xml:space="preserve">W przypadku nieprzedstawienia przez </w:t>
      </w:r>
      <w:r w:rsidR="00381054">
        <w:rPr>
          <w:rFonts w:asciiTheme="minorHAnsi" w:hAnsiTheme="minorHAnsi" w:cstheme="minorHAnsi"/>
          <w:bCs/>
          <w:kern w:val="1"/>
          <w:lang w:eastAsia="hi-IN" w:bidi="hi-IN"/>
        </w:rPr>
        <w:t>W</w:t>
      </w:r>
      <w:r w:rsidRPr="002A39E6">
        <w:rPr>
          <w:rFonts w:asciiTheme="minorHAnsi" w:hAnsiTheme="minorHAnsi" w:cstheme="minorHAnsi"/>
          <w:bCs/>
          <w:kern w:val="1"/>
          <w:lang w:eastAsia="hi-IN" w:bidi="hi-IN"/>
        </w:rPr>
        <w:t xml:space="preserve">ykonawcę wszystkich dowodów zapłaty, o których mowa  </w:t>
      </w: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w </w:t>
      </w:r>
      <w:r w:rsidRPr="002A39E6">
        <w:rPr>
          <w:rFonts w:asciiTheme="minorHAnsi" w:hAnsiTheme="minorHAnsi" w:cstheme="minorHAnsi"/>
          <w:bCs/>
          <w:kern w:val="1"/>
          <w:lang w:eastAsia="hi-IN" w:bidi="hi-IN"/>
        </w:rPr>
        <w:t xml:space="preserve">ust. </w:t>
      </w:r>
      <w:r>
        <w:rPr>
          <w:rFonts w:asciiTheme="minorHAnsi" w:hAnsiTheme="minorHAnsi" w:cstheme="minorHAnsi"/>
          <w:bCs/>
          <w:kern w:val="1"/>
          <w:lang w:eastAsia="hi-IN" w:bidi="hi-IN"/>
        </w:rPr>
        <w:t>9</w:t>
      </w:r>
      <w:r w:rsidRPr="002A39E6">
        <w:rPr>
          <w:rFonts w:asciiTheme="minorHAnsi" w:hAnsiTheme="minorHAnsi" w:cstheme="minorHAnsi"/>
          <w:bCs/>
          <w:kern w:val="1"/>
          <w:lang w:eastAsia="hi-IN" w:bidi="hi-IN"/>
        </w:rPr>
        <w:t>, wstrzymuje się wypłatę należnego wynagrodzenia za odebrane roboty budowlane, w części równej sumie kwot wynikających z nieprzedstawionych dowodów zapłaty</w:t>
      </w:r>
      <w:r w:rsidR="00E96E49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. </w:t>
      </w:r>
    </w:p>
    <w:p w14:paraId="52B751C2" w14:textId="3B7045E4" w:rsidR="00974A69" w:rsidRPr="00974A69" w:rsidRDefault="00974A69" w:rsidP="00974A69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74A69">
        <w:rPr>
          <w:rFonts w:asciiTheme="minorHAnsi" w:hAnsiTheme="minorHAnsi" w:cstheme="minorHAnsi"/>
        </w:rPr>
        <w:lastRenderedPageBreak/>
        <w:t xml:space="preserve">Wszelkie rozliczenia finansowe między </w:t>
      </w:r>
      <w:r w:rsidR="00381054">
        <w:rPr>
          <w:rFonts w:asciiTheme="minorHAnsi" w:hAnsiTheme="minorHAnsi" w:cstheme="minorHAnsi"/>
        </w:rPr>
        <w:t>Z</w:t>
      </w:r>
      <w:r w:rsidRPr="00974A69">
        <w:rPr>
          <w:rFonts w:asciiTheme="minorHAnsi" w:hAnsiTheme="minorHAnsi" w:cstheme="minorHAnsi"/>
        </w:rPr>
        <w:t>amawiającym a</w:t>
      </w:r>
      <w:r w:rsidR="00381054">
        <w:rPr>
          <w:rFonts w:asciiTheme="minorHAnsi" w:hAnsiTheme="minorHAnsi" w:cstheme="minorHAnsi"/>
        </w:rPr>
        <w:t xml:space="preserve"> W</w:t>
      </w:r>
      <w:r w:rsidRPr="00974A69">
        <w:rPr>
          <w:rFonts w:asciiTheme="minorHAnsi" w:hAnsiTheme="minorHAnsi" w:cstheme="minorHAnsi"/>
        </w:rPr>
        <w:t>ykonawcą będą prowadzone w złotych polskich, w zaokrągleniu do dwóch miejsc po przecinku.</w:t>
      </w:r>
      <w:r w:rsidR="00B90631">
        <w:rPr>
          <w:rFonts w:asciiTheme="minorHAnsi" w:hAnsiTheme="minorHAnsi" w:cstheme="minorHAnsi"/>
        </w:rPr>
        <w:t xml:space="preserve"> </w:t>
      </w:r>
    </w:p>
    <w:p w14:paraId="5DC853B2" w14:textId="5D3615F7" w:rsidR="00974A69" w:rsidRPr="00974A69" w:rsidRDefault="00974A69" w:rsidP="00974A69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74A69">
        <w:rPr>
          <w:rFonts w:asciiTheme="minorHAnsi" w:hAnsiTheme="minorHAnsi" w:cstheme="minorHAnsi"/>
        </w:rPr>
        <w:t xml:space="preserve">Wykonawca upoważnia </w:t>
      </w:r>
      <w:r w:rsidR="00381054">
        <w:rPr>
          <w:rFonts w:asciiTheme="minorHAnsi" w:hAnsiTheme="minorHAnsi" w:cstheme="minorHAnsi"/>
        </w:rPr>
        <w:t>Z</w:t>
      </w:r>
      <w:r w:rsidRPr="00974A69">
        <w:rPr>
          <w:rFonts w:asciiTheme="minorHAnsi" w:hAnsiTheme="minorHAnsi" w:cstheme="minorHAnsi"/>
        </w:rPr>
        <w:t xml:space="preserve">amawiającego do potrącenia: </w:t>
      </w:r>
    </w:p>
    <w:p w14:paraId="60C73F07" w14:textId="69D907DE" w:rsidR="00974A69" w:rsidRDefault="00974A69" w:rsidP="001A3892">
      <w:pPr>
        <w:pStyle w:val="Standard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74A69">
        <w:rPr>
          <w:rFonts w:asciiTheme="minorHAnsi" w:hAnsiTheme="minorHAnsi" w:cstheme="minorHAnsi"/>
        </w:rPr>
        <w:t xml:space="preserve">kar umownych określonych w niniejszej umowie, w tym w § </w:t>
      </w:r>
      <w:r w:rsidR="00604D12">
        <w:rPr>
          <w:rFonts w:asciiTheme="minorHAnsi" w:hAnsiTheme="minorHAnsi" w:cstheme="minorHAnsi"/>
        </w:rPr>
        <w:t>9</w:t>
      </w:r>
      <w:r w:rsidRPr="00974A69">
        <w:rPr>
          <w:rFonts w:asciiTheme="minorHAnsi" w:hAnsiTheme="minorHAnsi" w:cstheme="minorHAnsi"/>
        </w:rPr>
        <w:t xml:space="preserve"> umowy</w:t>
      </w:r>
      <w:r>
        <w:rPr>
          <w:rFonts w:asciiTheme="minorHAnsi" w:hAnsiTheme="minorHAnsi" w:cstheme="minorHAnsi"/>
        </w:rPr>
        <w:t>,</w:t>
      </w:r>
    </w:p>
    <w:p w14:paraId="13FBCCC2" w14:textId="7EF59246" w:rsidR="00974A69" w:rsidRDefault="00974A69" w:rsidP="001A3892">
      <w:pPr>
        <w:pStyle w:val="Standard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74A69">
        <w:rPr>
          <w:rFonts w:asciiTheme="minorHAnsi" w:hAnsiTheme="minorHAnsi" w:cstheme="minorHAnsi"/>
        </w:rPr>
        <w:t>płatności na rzecz podwykonawców oraz dalszych podwykonawców</w:t>
      </w:r>
      <w:r w:rsidR="00381054">
        <w:rPr>
          <w:rFonts w:asciiTheme="minorHAnsi" w:hAnsiTheme="minorHAnsi" w:cstheme="minorHAnsi"/>
        </w:rPr>
        <w:t>,</w:t>
      </w:r>
      <w:r w:rsidRPr="00974A69">
        <w:rPr>
          <w:rFonts w:asciiTheme="minorHAnsi" w:hAnsiTheme="minorHAnsi" w:cstheme="minorHAnsi"/>
        </w:rPr>
        <w:t xml:space="preserve"> </w:t>
      </w:r>
    </w:p>
    <w:p w14:paraId="0398054B" w14:textId="77777777" w:rsidR="00381054" w:rsidRDefault="00974A69" w:rsidP="00381054">
      <w:pPr>
        <w:pStyle w:val="Standard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74A69">
        <w:rPr>
          <w:rFonts w:asciiTheme="minorHAnsi" w:hAnsiTheme="minorHAnsi" w:cstheme="minorHAnsi"/>
        </w:rPr>
        <w:t xml:space="preserve">wszelkich płatności wskazanych w umowie, </w:t>
      </w:r>
    </w:p>
    <w:p w14:paraId="4A64FDEC" w14:textId="1B6F447F" w:rsidR="00381054" w:rsidRDefault="00974A69" w:rsidP="00381054">
      <w:pPr>
        <w:pStyle w:val="Standard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81054">
        <w:rPr>
          <w:rFonts w:asciiTheme="minorHAnsi" w:hAnsiTheme="minorHAnsi" w:cstheme="minorHAnsi"/>
        </w:rPr>
        <w:t xml:space="preserve">kosztów wynikających z opłacenia za </w:t>
      </w:r>
      <w:r w:rsidR="00381054" w:rsidRPr="00381054">
        <w:rPr>
          <w:rFonts w:asciiTheme="minorHAnsi" w:hAnsiTheme="minorHAnsi" w:cstheme="minorHAnsi"/>
        </w:rPr>
        <w:t>W</w:t>
      </w:r>
      <w:r w:rsidRPr="00381054">
        <w:rPr>
          <w:rFonts w:asciiTheme="minorHAnsi" w:hAnsiTheme="minorHAnsi" w:cstheme="minorHAnsi"/>
        </w:rPr>
        <w:t xml:space="preserve">ykonawcę składki za polisę ubezpieczeniową, </w:t>
      </w:r>
    </w:p>
    <w:p w14:paraId="0CBE905D" w14:textId="1A81633B" w:rsidR="00381054" w:rsidRDefault="00974A69" w:rsidP="00381054">
      <w:pPr>
        <w:pStyle w:val="Standard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81054">
        <w:rPr>
          <w:rFonts w:asciiTheme="minorHAnsi" w:hAnsiTheme="minorHAnsi" w:cstheme="minorHAnsi"/>
        </w:rPr>
        <w:t>kosztów za wykonawstwo zastępcze</w:t>
      </w:r>
      <w:r w:rsidR="00021501">
        <w:rPr>
          <w:rFonts w:asciiTheme="minorHAnsi" w:hAnsiTheme="minorHAnsi" w:cstheme="minorHAnsi"/>
        </w:rPr>
        <w:t>,</w:t>
      </w:r>
    </w:p>
    <w:p w14:paraId="2345C2FA" w14:textId="59462122" w:rsidR="00974A69" w:rsidRPr="00381054" w:rsidRDefault="00974A69" w:rsidP="00902021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381054">
        <w:rPr>
          <w:rFonts w:asciiTheme="minorHAnsi" w:hAnsiTheme="minorHAnsi" w:cstheme="minorHAnsi"/>
        </w:rPr>
        <w:t xml:space="preserve">z </w:t>
      </w:r>
      <w:r w:rsidR="00DB0FDA">
        <w:rPr>
          <w:rFonts w:asciiTheme="minorHAnsi" w:hAnsiTheme="minorHAnsi" w:cstheme="minorHAnsi"/>
        </w:rPr>
        <w:t xml:space="preserve">przysługującego mu </w:t>
      </w:r>
      <w:r w:rsidRPr="00381054">
        <w:rPr>
          <w:rFonts w:asciiTheme="minorHAnsi" w:hAnsiTheme="minorHAnsi" w:cstheme="minorHAnsi"/>
        </w:rPr>
        <w:t>wynagrodzenia</w:t>
      </w:r>
      <w:r w:rsidR="00DB0FDA">
        <w:rPr>
          <w:rFonts w:asciiTheme="minorHAnsi" w:hAnsiTheme="minorHAnsi" w:cstheme="minorHAnsi"/>
        </w:rPr>
        <w:t xml:space="preserve">, o którym mowa w § 5 ust. 1 </w:t>
      </w:r>
      <w:r w:rsidR="00381054">
        <w:rPr>
          <w:rFonts w:asciiTheme="minorHAnsi" w:hAnsiTheme="minorHAnsi" w:cstheme="minorHAnsi"/>
        </w:rPr>
        <w:t>a w</w:t>
      </w:r>
      <w:r w:rsidRPr="00381054">
        <w:rPr>
          <w:rFonts w:asciiTheme="minorHAnsi" w:hAnsiTheme="minorHAnsi" w:cstheme="minorHAnsi"/>
        </w:rPr>
        <w:t>ynikającego z faktury końcowej.</w:t>
      </w:r>
    </w:p>
    <w:p w14:paraId="209CD74D" w14:textId="41B35E02" w:rsidR="00E96E49" w:rsidRPr="00974A69" w:rsidRDefault="00974A69" w:rsidP="00E576A9">
      <w:pPr>
        <w:pStyle w:val="Standard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</w:rPr>
      </w:pPr>
      <w:r w:rsidRPr="00974A69">
        <w:rPr>
          <w:rFonts w:asciiTheme="minorHAnsi" w:hAnsiTheme="minorHAnsi" w:cstheme="minorHAnsi"/>
        </w:rPr>
        <w:t>Zamawiający oświadcza, że będzie dokonywał płatności za wykonanie przedmiotu umowy z zastosowaniem mechanizmu podzielonej płatności, zgodnie z ustawą z 15 grudnia 2017 r. o zmianie ustawy o podatku od towarów i usług oraz zmianie niektórych innych ustaw.</w:t>
      </w:r>
    </w:p>
    <w:p w14:paraId="416B5F83" w14:textId="13A7FC10" w:rsidR="00785D98" w:rsidRPr="00656804" w:rsidRDefault="00785D98" w:rsidP="00785D98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§ 6</w:t>
      </w:r>
    </w:p>
    <w:p w14:paraId="4F3C0027" w14:textId="1C4C11C4" w:rsidR="00785D98" w:rsidRPr="00656804" w:rsidRDefault="00785D98" w:rsidP="00785D98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Narady koordynujące</w:t>
      </w:r>
      <w:r w:rsidR="00D27860"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 (rady budowy)</w:t>
      </w:r>
    </w:p>
    <w:p w14:paraId="4BDEB0A8" w14:textId="68D1DE35" w:rsidR="00785D98" w:rsidRPr="00656804" w:rsidRDefault="00785D98" w:rsidP="001A3892">
      <w:pPr>
        <w:widowControl/>
        <w:numPr>
          <w:ilvl w:val="0"/>
          <w:numId w:val="3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1"/>
          <w:lang w:eastAsia="hi-IN" w:bidi="hi-IN"/>
        </w:rPr>
      </w:pPr>
      <w:r w:rsidRPr="00656804">
        <w:rPr>
          <w:rFonts w:asciiTheme="minorHAnsi" w:hAnsiTheme="minorHAnsi" w:cstheme="minorHAnsi"/>
          <w:kern w:val="1"/>
          <w:lang w:eastAsia="hi-IN" w:bidi="hi-IN"/>
        </w:rPr>
        <w:t>Zamawiający jest uprawniony do zwoływania narad koordynacyjnych</w:t>
      </w:r>
      <w:r w:rsidR="00D27860" w:rsidRPr="00656804">
        <w:rPr>
          <w:rFonts w:asciiTheme="minorHAnsi" w:hAnsiTheme="minorHAnsi" w:cstheme="minorHAnsi"/>
          <w:kern w:val="1"/>
          <w:lang w:eastAsia="hi-IN" w:bidi="hi-IN"/>
        </w:rPr>
        <w:t>,</w:t>
      </w:r>
      <w:r w:rsidRPr="00656804">
        <w:rPr>
          <w:rFonts w:asciiTheme="minorHAnsi" w:hAnsiTheme="minorHAnsi" w:cstheme="minorHAnsi"/>
          <w:kern w:val="1"/>
          <w:lang w:eastAsia="hi-IN" w:bidi="hi-IN"/>
        </w:rPr>
        <w:t xml:space="preserve"> z udziałem przedstawicieli Wykonawcy, kierowników </w:t>
      </w:r>
      <w:r w:rsidR="00D27860" w:rsidRPr="00656804">
        <w:rPr>
          <w:rFonts w:asciiTheme="minorHAnsi" w:hAnsiTheme="minorHAnsi" w:cstheme="minorHAnsi"/>
          <w:kern w:val="1"/>
          <w:lang w:eastAsia="hi-IN" w:bidi="hi-IN"/>
        </w:rPr>
        <w:t xml:space="preserve">budowy i </w:t>
      </w:r>
      <w:r w:rsidRPr="00656804">
        <w:rPr>
          <w:rFonts w:asciiTheme="minorHAnsi" w:hAnsiTheme="minorHAnsi" w:cstheme="minorHAnsi"/>
          <w:kern w:val="1"/>
          <w:lang w:eastAsia="hi-IN" w:bidi="hi-IN"/>
        </w:rPr>
        <w:t xml:space="preserve">robót, </w:t>
      </w:r>
      <w:r w:rsidR="00A75709" w:rsidRPr="00656804">
        <w:rPr>
          <w:rFonts w:asciiTheme="minorHAnsi" w:hAnsiTheme="minorHAnsi" w:cstheme="minorHAnsi"/>
          <w:kern w:val="1"/>
          <w:lang w:eastAsia="hi-IN" w:bidi="hi-IN"/>
        </w:rPr>
        <w:t>osób odpowiedzialnych za</w:t>
      </w:r>
      <w:r w:rsidRPr="00656804">
        <w:rPr>
          <w:rFonts w:asciiTheme="minorHAnsi" w:hAnsiTheme="minorHAnsi" w:cstheme="minorHAnsi"/>
          <w:kern w:val="1"/>
          <w:lang w:eastAsia="hi-IN" w:bidi="hi-IN"/>
        </w:rPr>
        <w:t xml:space="preserve"> </w:t>
      </w:r>
      <w:r w:rsidR="00A75709" w:rsidRPr="00656804">
        <w:rPr>
          <w:rFonts w:asciiTheme="minorHAnsi" w:hAnsiTheme="minorHAnsi" w:cstheme="minorHAnsi"/>
          <w:kern w:val="1"/>
          <w:lang w:eastAsia="hi-IN" w:bidi="hi-IN"/>
        </w:rPr>
        <w:t>nadzór</w:t>
      </w:r>
      <w:r w:rsidRPr="00656804">
        <w:rPr>
          <w:rFonts w:asciiTheme="minorHAnsi" w:hAnsiTheme="minorHAnsi" w:cstheme="minorHAnsi"/>
          <w:kern w:val="1"/>
          <w:lang w:eastAsia="hi-IN" w:bidi="hi-IN"/>
        </w:rPr>
        <w:t xml:space="preserve"> inwestorski oraz innych zaproszonych osób. </w:t>
      </w:r>
    </w:p>
    <w:p w14:paraId="392C0ABA" w14:textId="77777777" w:rsidR="00785D98" w:rsidRPr="00656804" w:rsidRDefault="00785D98" w:rsidP="001A3892">
      <w:pPr>
        <w:widowControl/>
        <w:numPr>
          <w:ilvl w:val="0"/>
          <w:numId w:val="3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1"/>
          <w:lang w:eastAsia="hi-IN" w:bidi="hi-IN"/>
        </w:rPr>
      </w:pPr>
      <w:r w:rsidRPr="00656804">
        <w:rPr>
          <w:rFonts w:asciiTheme="minorHAnsi" w:hAnsiTheme="minorHAnsi" w:cstheme="minorHAnsi"/>
          <w:kern w:val="1"/>
          <w:lang w:eastAsia="hi-IN" w:bidi="hi-IN"/>
        </w:rPr>
        <w:t>Celem narad koordynacyjnych jest omawianie lub wyjaśnianie bieżących spraw dotyczących wykonania i zaawansowania robót, w szczególności dotyczących postępu prac albo nieprawidłowości w wykonywaniu robót lub zagrożenia terminowego wykonania Umowy.</w:t>
      </w:r>
    </w:p>
    <w:p w14:paraId="69A45869" w14:textId="54EC3C3D" w:rsidR="00785D98" w:rsidRPr="00656804" w:rsidRDefault="00785D98" w:rsidP="001A3892">
      <w:pPr>
        <w:widowControl/>
        <w:numPr>
          <w:ilvl w:val="0"/>
          <w:numId w:val="3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1"/>
          <w:lang w:eastAsia="hi-IN" w:bidi="hi-IN"/>
        </w:rPr>
      </w:pPr>
      <w:r w:rsidRPr="00656804">
        <w:rPr>
          <w:rFonts w:asciiTheme="minorHAnsi" w:hAnsiTheme="minorHAnsi" w:cstheme="minorHAnsi"/>
          <w:kern w:val="1"/>
          <w:lang w:eastAsia="hi-IN" w:bidi="hi-IN"/>
        </w:rPr>
        <w:t xml:space="preserve">Kierownicy </w:t>
      </w:r>
      <w:r w:rsidR="00A75709" w:rsidRPr="00656804">
        <w:rPr>
          <w:rFonts w:asciiTheme="minorHAnsi" w:hAnsiTheme="minorHAnsi" w:cstheme="minorHAnsi"/>
          <w:kern w:val="1"/>
          <w:lang w:eastAsia="hi-IN" w:bidi="hi-IN"/>
        </w:rPr>
        <w:t>bud</w:t>
      </w:r>
      <w:r w:rsidR="00D27860" w:rsidRPr="00656804">
        <w:rPr>
          <w:rFonts w:asciiTheme="minorHAnsi" w:hAnsiTheme="minorHAnsi" w:cstheme="minorHAnsi"/>
          <w:kern w:val="1"/>
          <w:lang w:eastAsia="hi-IN" w:bidi="hi-IN"/>
        </w:rPr>
        <w:t>owy i robót</w:t>
      </w:r>
      <w:r w:rsidRPr="00656804">
        <w:rPr>
          <w:rFonts w:asciiTheme="minorHAnsi" w:hAnsiTheme="minorHAnsi" w:cstheme="minorHAnsi"/>
          <w:kern w:val="1"/>
          <w:lang w:eastAsia="hi-IN" w:bidi="hi-IN"/>
        </w:rPr>
        <w:t xml:space="preserve"> są zobowiązani uczestniczyć w naradach koordynacyjnych.</w:t>
      </w:r>
    </w:p>
    <w:p w14:paraId="60E0A1FD" w14:textId="3585C096" w:rsidR="00785D98" w:rsidRPr="00656804" w:rsidRDefault="00785D98" w:rsidP="001A3892">
      <w:pPr>
        <w:widowControl/>
        <w:numPr>
          <w:ilvl w:val="0"/>
          <w:numId w:val="3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1"/>
          <w:lang w:eastAsia="hi-IN" w:bidi="hi-IN"/>
        </w:rPr>
      </w:pPr>
      <w:r w:rsidRPr="00656804">
        <w:rPr>
          <w:rFonts w:asciiTheme="minorHAnsi" w:hAnsiTheme="minorHAnsi" w:cstheme="minorHAnsi"/>
          <w:kern w:val="1"/>
          <w:lang w:eastAsia="hi-IN" w:bidi="hi-IN"/>
        </w:rPr>
        <w:t>Zamawiaj</w:t>
      </w:r>
      <w:r w:rsidR="003E3785" w:rsidRPr="00656804">
        <w:rPr>
          <w:rFonts w:asciiTheme="minorHAnsi" w:hAnsiTheme="minorHAnsi" w:cstheme="minorHAnsi"/>
          <w:kern w:val="1"/>
          <w:lang w:eastAsia="hi-IN" w:bidi="hi-IN"/>
        </w:rPr>
        <w:t>ący informuje z co najmniej trzy</w:t>
      </w:r>
      <w:r w:rsidRPr="00656804">
        <w:rPr>
          <w:rFonts w:asciiTheme="minorHAnsi" w:hAnsiTheme="minorHAnsi" w:cstheme="minorHAnsi"/>
          <w:kern w:val="1"/>
          <w:lang w:eastAsia="hi-IN" w:bidi="hi-IN"/>
        </w:rPr>
        <w:t>dniowym wyprzedzeniem uczestników narady koordynacyjnej o terminie i miejscu narady, prowadzi naradę i zapewnia jej protokołowanie, a kopie protokołu lub ustaleń dostarcza wszystkim osobom zaproszonym na naradę.</w:t>
      </w:r>
    </w:p>
    <w:p w14:paraId="24B34BB1" w14:textId="77777777" w:rsidR="00785D98" w:rsidRPr="00656804" w:rsidRDefault="00785D98" w:rsidP="001A3892">
      <w:pPr>
        <w:widowControl/>
        <w:numPr>
          <w:ilvl w:val="0"/>
          <w:numId w:val="3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1"/>
          <w:lang w:eastAsia="hi-IN" w:bidi="hi-IN"/>
        </w:rPr>
      </w:pPr>
      <w:r w:rsidRPr="00656804">
        <w:rPr>
          <w:rFonts w:asciiTheme="minorHAnsi" w:hAnsiTheme="minorHAnsi" w:cstheme="minorHAnsi"/>
          <w:kern w:val="1"/>
          <w:lang w:eastAsia="hi-IN" w:bidi="hi-IN"/>
        </w:rPr>
        <w:t>Do ustaleń zapisanych w protokole narady koordynacyjnej, uczestnicy mogą wnieść uwagi w ciągu 3 dni roboczych licząc od dnia otrzymania protokołu. Po tym terminie ustalenia uważa się za wiążące.</w:t>
      </w:r>
    </w:p>
    <w:p w14:paraId="0ED218CC" w14:textId="77777777" w:rsidR="00636DDB" w:rsidRPr="00656804" w:rsidRDefault="00636DDB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</w:p>
    <w:p w14:paraId="3BFC6483" w14:textId="3DDE44C4" w:rsidR="009A0718" w:rsidRPr="00656804" w:rsidRDefault="009A0718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§ </w:t>
      </w:r>
      <w:r w:rsidR="00785D98"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7</w:t>
      </w:r>
    </w:p>
    <w:p w14:paraId="5CA8D0A0" w14:textId="77777777" w:rsidR="00E96E49" w:rsidRPr="00656804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Odbiory</w:t>
      </w:r>
    </w:p>
    <w:p w14:paraId="53587E90" w14:textId="6FC78D46" w:rsidR="009A0718" w:rsidRPr="00656804" w:rsidRDefault="00E96E49" w:rsidP="00280DD5">
      <w:pPr>
        <w:pStyle w:val="Akapitzlist"/>
        <w:numPr>
          <w:ilvl w:val="0"/>
          <w:numId w:val="1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Wykonawca zgłosi Zamawiającem</w:t>
      </w:r>
      <w:r w:rsidR="00E86400" w:rsidRPr="00656804">
        <w:rPr>
          <w:rFonts w:asciiTheme="minorHAnsi" w:hAnsiTheme="minorHAnsi" w:cstheme="minorHAnsi"/>
          <w:bCs/>
          <w:kern w:val="1"/>
          <w:lang w:eastAsia="hi-IN" w:bidi="hi-IN"/>
        </w:rPr>
        <w:t>u gotowość do odbioru końcowego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pisemnie</w:t>
      </w:r>
      <w:r w:rsidR="00E86400" w:rsidRPr="00656804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bezpośrednio w siedzibie Zamawiającego. </w:t>
      </w:r>
    </w:p>
    <w:p w14:paraId="04FC3E7F" w14:textId="5783D0D8" w:rsidR="009A0718" w:rsidRPr="00656804" w:rsidRDefault="00E96E49" w:rsidP="00280DD5">
      <w:pPr>
        <w:pStyle w:val="Akapitzlist"/>
        <w:numPr>
          <w:ilvl w:val="0"/>
          <w:numId w:val="1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Wraz ze zgłoszeniem do odbioru końcowego Wykonawca przekaże Zamawiającemu następujące dokumenty: </w:t>
      </w:r>
    </w:p>
    <w:p w14:paraId="673DF946" w14:textId="25074618" w:rsidR="00F675A6" w:rsidRPr="00656804" w:rsidRDefault="00F675A6" w:rsidP="001A3892">
      <w:pPr>
        <w:pStyle w:val="Standard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56804">
        <w:rPr>
          <w:rFonts w:asciiTheme="minorHAnsi" w:hAnsiTheme="minorHAnsi" w:cstheme="minorHAnsi"/>
        </w:rPr>
        <w:t xml:space="preserve">komplet dokumentów, o których mowa </w:t>
      </w:r>
      <w:r w:rsidRPr="00F5370A">
        <w:rPr>
          <w:rFonts w:asciiTheme="minorHAnsi" w:hAnsiTheme="minorHAnsi" w:cstheme="minorHAnsi"/>
        </w:rPr>
        <w:t>w §2 ust.</w:t>
      </w:r>
      <w:r w:rsidR="00E06102">
        <w:rPr>
          <w:rFonts w:asciiTheme="minorHAnsi" w:hAnsiTheme="minorHAnsi" w:cstheme="minorHAnsi"/>
        </w:rPr>
        <w:t>2</w:t>
      </w:r>
      <w:r w:rsidRPr="00656804">
        <w:rPr>
          <w:rFonts w:asciiTheme="minorHAnsi" w:hAnsiTheme="minorHAnsi" w:cstheme="minorHAnsi"/>
        </w:rPr>
        <w:t>;</w:t>
      </w:r>
    </w:p>
    <w:p w14:paraId="5BF63BFE" w14:textId="4A6C41BE" w:rsidR="009A0718" w:rsidRPr="00656804" w:rsidRDefault="00403676" w:rsidP="001A3892">
      <w:pPr>
        <w:pStyle w:val="Standard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56804">
        <w:rPr>
          <w:rFonts w:asciiTheme="minorHAnsi" w:hAnsiTheme="minorHAnsi" w:cstheme="minorHAnsi"/>
        </w:rPr>
        <w:t>komplet dokumentów pozwalających na ocenę prawidłow</w:t>
      </w:r>
      <w:r w:rsidR="005B70F1" w:rsidRPr="00656804">
        <w:rPr>
          <w:rFonts w:asciiTheme="minorHAnsi" w:hAnsiTheme="minorHAnsi" w:cstheme="minorHAnsi"/>
        </w:rPr>
        <w:t>ości</w:t>
      </w:r>
      <w:r w:rsidRPr="00656804">
        <w:rPr>
          <w:rFonts w:asciiTheme="minorHAnsi" w:hAnsiTheme="minorHAnsi" w:cstheme="minorHAnsi"/>
        </w:rPr>
        <w:t xml:space="preserve"> wykonania robót, a w szczególności: dziennik budowy, </w:t>
      </w:r>
      <w:r w:rsidR="00656804" w:rsidRPr="00656804">
        <w:rPr>
          <w:rFonts w:asciiTheme="minorHAnsi" w:hAnsiTheme="minorHAnsi" w:cstheme="minorHAnsi"/>
        </w:rPr>
        <w:t xml:space="preserve">protokoły badań i sprawdzeń, </w:t>
      </w:r>
      <w:r w:rsidRPr="00656804">
        <w:rPr>
          <w:rFonts w:asciiTheme="minorHAnsi" w:hAnsiTheme="minorHAnsi" w:cstheme="minorHAnsi"/>
        </w:rPr>
        <w:t xml:space="preserve">niezbędne atesty i świadectwa dopuszczenia </w:t>
      </w:r>
      <w:r w:rsidR="00683E7C" w:rsidRPr="00656804">
        <w:rPr>
          <w:rFonts w:asciiTheme="minorHAnsi" w:hAnsiTheme="minorHAnsi" w:cstheme="minorHAnsi"/>
        </w:rPr>
        <w:t>zatwierdzone przez kierownika b</w:t>
      </w:r>
      <w:r w:rsidR="004C7331" w:rsidRPr="00656804">
        <w:rPr>
          <w:rFonts w:asciiTheme="minorHAnsi" w:hAnsiTheme="minorHAnsi" w:cstheme="minorHAnsi"/>
        </w:rPr>
        <w:t>u</w:t>
      </w:r>
      <w:r w:rsidR="00683E7C" w:rsidRPr="00656804">
        <w:rPr>
          <w:rFonts w:asciiTheme="minorHAnsi" w:hAnsiTheme="minorHAnsi" w:cstheme="minorHAnsi"/>
        </w:rPr>
        <w:t>d</w:t>
      </w:r>
      <w:r w:rsidR="004C7331" w:rsidRPr="00656804">
        <w:rPr>
          <w:rFonts w:asciiTheme="minorHAnsi" w:hAnsiTheme="minorHAnsi" w:cstheme="minorHAnsi"/>
        </w:rPr>
        <w:t>ow</w:t>
      </w:r>
      <w:r w:rsidR="00683E7C" w:rsidRPr="00656804">
        <w:rPr>
          <w:rFonts w:asciiTheme="minorHAnsi" w:hAnsiTheme="minorHAnsi" w:cstheme="minorHAnsi"/>
        </w:rPr>
        <w:t xml:space="preserve">y/robót </w:t>
      </w:r>
      <w:r w:rsidR="004C7331" w:rsidRPr="00656804">
        <w:rPr>
          <w:rFonts w:asciiTheme="minorHAnsi" w:hAnsiTheme="minorHAnsi" w:cstheme="minorHAnsi"/>
        </w:rPr>
        <w:t xml:space="preserve">i </w:t>
      </w:r>
      <w:r w:rsidR="00683E7C" w:rsidRPr="00656804">
        <w:rPr>
          <w:rFonts w:asciiTheme="minorHAnsi" w:hAnsiTheme="minorHAnsi" w:cstheme="minorHAnsi"/>
        </w:rPr>
        <w:t xml:space="preserve">Inspektora nadzoru inwestorskiego </w:t>
      </w:r>
      <w:r w:rsidRPr="00656804">
        <w:rPr>
          <w:rFonts w:asciiTheme="minorHAnsi" w:hAnsiTheme="minorHAnsi" w:cstheme="minorHAnsi"/>
        </w:rPr>
        <w:t>oraz dokumentację powykonawczą ze wszystkimi zmianami dokonanymi w toku robót i inne wymagane przez obowiązujące prawo dokumenty</w:t>
      </w:r>
      <w:r w:rsidR="005B70F1" w:rsidRPr="00656804">
        <w:rPr>
          <w:rFonts w:asciiTheme="minorHAnsi" w:hAnsiTheme="minorHAnsi" w:cstheme="minorHAnsi"/>
        </w:rPr>
        <w:t>;</w:t>
      </w:r>
      <w:r w:rsidR="006C6733" w:rsidRPr="00656804">
        <w:rPr>
          <w:rFonts w:asciiTheme="minorHAnsi" w:hAnsiTheme="minorHAnsi" w:cstheme="minorHAnsi"/>
        </w:rPr>
        <w:t xml:space="preserve"> </w:t>
      </w:r>
      <w:r w:rsidR="005B70F1" w:rsidRPr="00656804">
        <w:rPr>
          <w:rFonts w:asciiTheme="minorHAnsi" w:hAnsiTheme="minorHAnsi" w:cstheme="minorHAnsi"/>
        </w:rPr>
        <w:t>k</w:t>
      </w:r>
      <w:r w:rsidRPr="00656804">
        <w:rPr>
          <w:rFonts w:asciiTheme="minorHAnsi" w:hAnsiTheme="minorHAnsi" w:cstheme="minorHAnsi"/>
        </w:rPr>
        <w:t>oszt uzyskania tych dokumentów obciąża Wykonawcę</w:t>
      </w:r>
      <w:r w:rsidR="00F675A6" w:rsidRPr="00656804">
        <w:rPr>
          <w:rFonts w:asciiTheme="minorHAnsi" w:hAnsiTheme="minorHAnsi" w:cstheme="minorHAnsi"/>
        </w:rPr>
        <w:t>;</w:t>
      </w:r>
    </w:p>
    <w:p w14:paraId="10685F69" w14:textId="179C6C62" w:rsidR="009A0718" w:rsidRPr="00656804" w:rsidRDefault="000B461F" w:rsidP="001A3892">
      <w:pPr>
        <w:pStyle w:val="Standard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56804">
        <w:rPr>
          <w:rFonts w:asciiTheme="minorHAnsi" w:hAnsiTheme="minorHAnsi" w:cstheme="minorHAnsi"/>
        </w:rPr>
        <w:t>o</w:t>
      </w:r>
      <w:r w:rsidR="00E96E49" w:rsidRPr="00656804">
        <w:rPr>
          <w:rFonts w:asciiTheme="minorHAnsi" w:hAnsiTheme="minorHAnsi" w:cstheme="minorHAnsi"/>
        </w:rPr>
        <w:t xml:space="preserve">świadczenie </w:t>
      </w:r>
      <w:r w:rsidR="009A0718" w:rsidRPr="00656804">
        <w:rPr>
          <w:rFonts w:asciiTheme="minorHAnsi" w:hAnsiTheme="minorHAnsi" w:cstheme="minorHAnsi"/>
        </w:rPr>
        <w:t>Wykonawcy</w:t>
      </w:r>
      <w:r w:rsidR="00E96E49" w:rsidRPr="00656804">
        <w:rPr>
          <w:rFonts w:asciiTheme="minorHAnsi" w:hAnsiTheme="minorHAnsi" w:cstheme="minorHAnsi"/>
        </w:rPr>
        <w:t xml:space="preserve"> o zgodności wykonania robót z </w:t>
      </w:r>
      <w:r w:rsidR="00960E3B" w:rsidRPr="00656804">
        <w:rPr>
          <w:rFonts w:asciiTheme="minorHAnsi" w:hAnsiTheme="minorHAnsi" w:cstheme="minorHAnsi"/>
        </w:rPr>
        <w:t xml:space="preserve">umową, </w:t>
      </w:r>
      <w:r w:rsidR="00E96E49" w:rsidRPr="00656804">
        <w:rPr>
          <w:rFonts w:asciiTheme="minorHAnsi" w:hAnsiTheme="minorHAnsi" w:cstheme="minorHAnsi"/>
        </w:rPr>
        <w:t>dokumentacją projektową, obowi</w:t>
      </w:r>
      <w:r w:rsidR="009A0718" w:rsidRPr="00656804">
        <w:rPr>
          <w:rFonts w:asciiTheme="minorHAnsi" w:hAnsiTheme="minorHAnsi" w:cstheme="minorHAnsi"/>
        </w:rPr>
        <w:t>ązującymi przepisami i normami</w:t>
      </w:r>
      <w:r w:rsidR="00CE7007" w:rsidRPr="00656804">
        <w:rPr>
          <w:rFonts w:asciiTheme="minorHAnsi" w:hAnsiTheme="minorHAnsi" w:cstheme="minorHAnsi"/>
        </w:rPr>
        <w:t>;</w:t>
      </w:r>
    </w:p>
    <w:p w14:paraId="7E4AAC75" w14:textId="52591C69" w:rsidR="00403676" w:rsidRPr="00656804" w:rsidRDefault="00403676" w:rsidP="001A3892">
      <w:pPr>
        <w:pStyle w:val="Standard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56804">
        <w:rPr>
          <w:rFonts w:asciiTheme="minorHAnsi" w:hAnsiTheme="minorHAnsi" w:cstheme="minorHAnsi"/>
        </w:rPr>
        <w:t>oświadczenie kierownika budowy</w:t>
      </w:r>
      <w:r w:rsidR="0013657C">
        <w:rPr>
          <w:rFonts w:asciiTheme="minorHAnsi" w:hAnsiTheme="minorHAnsi" w:cstheme="minorHAnsi"/>
        </w:rPr>
        <w:t>/robót</w:t>
      </w:r>
      <w:r w:rsidRPr="00656804">
        <w:rPr>
          <w:rFonts w:asciiTheme="minorHAnsi" w:hAnsiTheme="minorHAnsi" w:cstheme="minorHAnsi"/>
        </w:rPr>
        <w:t xml:space="preserve"> o </w:t>
      </w:r>
      <w:r w:rsidR="00F85265" w:rsidRPr="00656804">
        <w:rPr>
          <w:rFonts w:asciiTheme="minorHAnsi" w:hAnsiTheme="minorHAnsi" w:cstheme="minorHAnsi"/>
        </w:rPr>
        <w:t>zakończeniu budowy</w:t>
      </w:r>
      <w:r w:rsidR="00636DDB">
        <w:rPr>
          <w:rFonts w:asciiTheme="minorHAnsi" w:hAnsiTheme="minorHAnsi" w:cstheme="minorHAnsi"/>
        </w:rPr>
        <w:t>,</w:t>
      </w:r>
    </w:p>
    <w:p w14:paraId="11C6F234" w14:textId="6A1BB394" w:rsidR="00403676" w:rsidRPr="00656804" w:rsidRDefault="00403676" w:rsidP="001A3892">
      <w:pPr>
        <w:pStyle w:val="Standard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56804">
        <w:rPr>
          <w:rFonts w:asciiTheme="minorHAnsi" w:hAnsiTheme="minorHAnsi" w:cstheme="minorHAnsi"/>
        </w:rPr>
        <w:t>oświadczenie Wykonawcy zapewniające, że nie występują żadne zaległości w wypłacie wynagrodzenia na rzecz podwykonawców</w:t>
      </w:r>
      <w:r w:rsidR="00F675A6" w:rsidRPr="00656804">
        <w:rPr>
          <w:rFonts w:asciiTheme="minorHAnsi" w:hAnsiTheme="minorHAnsi" w:cstheme="minorHAnsi"/>
        </w:rPr>
        <w:t>;</w:t>
      </w:r>
    </w:p>
    <w:p w14:paraId="1846655F" w14:textId="320E18B0" w:rsidR="00403676" w:rsidRPr="00656804" w:rsidRDefault="00403676" w:rsidP="001A3892">
      <w:pPr>
        <w:pStyle w:val="Standard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56804">
        <w:rPr>
          <w:rFonts w:asciiTheme="minorHAnsi" w:hAnsiTheme="minorHAnsi" w:cstheme="minorHAnsi"/>
        </w:rPr>
        <w:t>protokoły odbioru robót sporządzone pomiędzy Wykonawcą a podwykonawcami lub dalszymi podwykonawcami</w:t>
      </w:r>
      <w:r w:rsidR="00DF6BE4" w:rsidRPr="00656804">
        <w:rPr>
          <w:rFonts w:asciiTheme="minorHAnsi" w:hAnsiTheme="minorHAnsi" w:cstheme="minorHAnsi"/>
        </w:rPr>
        <w:t>,</w:t>
      </w:r>
      <w:r w:rsidR="00DF6BE4" w:rsidRPr="00656804">
        <w:t xml:space="preserve"> </w:t>
      </w:r>
      <w:r w:rsidR="00DF6BE4" w:rsidRPr="00656804">
        <w:rPr>
          <w:rFonts w:asciiTheme="minorHAnsi" w:hAnsiTheme="minorHAnsi" w:cstheme="minorHAnsi"/>
        </w:rPr>
        <w:t>jeśli przy realizacji zadania część zamówienia objętego niniejszą umową powierzono podwykonawcom lub dalszym podwykonawcom</w:t>
      </w:r>
      <w:r w:rsidR="00F675A6" w:rsidRPr="00656804">
        <w:rPr>
          <w:rFonts w:asciiTheme="minorHAnsi" w:hAnsiTheme="minorHAnsi" w:cstheme="minorHAnsi"/>
        </w:rPr>
        <w:t>;</w:t>
      </w:r>
    </w:p>
    <w:p w14:paraId="5FABB4FE" w14:textId="1C160295" w:rsidR="00CE7007" w:rsidRDefault="00BA2C41" w:rsidP="001A3892">
      <w:pPr>
        <w:pStyle w:val="Standard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56804">
        <w:rPr>
          <w:rFonts w:asciiTheme="minorHAnsi" w:hAnsiTheme="minorHAnsi" w:cstheme="minorHAnsi"/>
        </w:rPr>
        <w:t>k</w:t>
      </w:r>
      <w:r w:rsidR="00CE7007" w:rsidRPr="00656804">
        <w:rPr>
          <w:rFonts w:asciiTheme="minorHAnsi" w:hAnsiTheme="minorHAnsi" w:cstheme="minorHAnsi"/>
        </w:rPr>
        <w:t xml:space="preserve">ompletną </w:t>
      </w:r>
      <w:r w:rsidR="00B84AFA" w:rsidRPr="00656804">
        <w:rPr>
          <w:rFonts w:asciiTheme="minorHAnsi" w:hAnsiTheme="minorHAnsi" w:cstheme="minorHAnsi"/>
        </w:rPr>
        <w:t xml:space="preserve">dokumentację geodezyjną zawierającą </w:t>
      </w:r>
      <w:r w:rsidR="00CE7007" w:rsidRPr="00656804">
        <w:rPr>
          <w:rFonts w:asciiTheme="minorHAnsi" w:hAnsiTheme="minorHAnsi" w:cstheme="minorHAnsi"/>
        </w:rPr>
        <w:t>inwentaryzację powykonawczą</w:t>
      </w:r>
      <w:r w:rsidR="00DB7C2F" w:rsidRPr="00656804">
        <w:rPr>
          <w:rFonts w:asciiTheme="minorHAnsi" w:hAnsiTheme="minorHAnsi" w:cstheme="minorHAnsi"/>
        </w:rPr>
        <w:t xml:space="preserve"> z pieczęcią Powiatowego Ośrodka </w:t>
      </w:r>
      <w:r w:rsidR="00B84AFA" w:rsidRPr="00656804">
        <w:rPr>
          <w:rFonts w:asciiTheme="minorHAnsi" w:hAnsiTheme="minorHAnsi" w:cstheme="minorHAnsi"/>
        </w:rPr>
        <w:t xml:space="preserve">Dokumentacji </w:t>
      </w:r>
      <w:r w:rsidR="00DB7C2F" w:rsidRPr="00656804">
        <w:rPr>
          <w:rFonts w:asciiTheme="minorHAnsi" w:hAnsiTheme="minorHAnsi" w:cstheme="minorHAnsi"/>
        </w:rPr>
        <w:t>Geodezyjne</w:t>
      </w:r>
      <w:r w:rsidR="00B84AFA" w:rsidRPr="00656804">
        <w:rPr>
          <w:rFonts w:asciiTheme="minorHAnsi" w:hAnsiTheme="minorHAnsi" w:cstheme="minorHAnsi"/>
        </w:rPr>
        <w:t xml:space="preserve">j i Kartograficznej </w:t>
      </w:r>
      <w:r w:rsidR="00DB7C2F" w:rsidRPr="00656804">
        <w:rPr>
          <w:rFonts w:asciiTheme="minorHAnsi" w:hAnsiTheme="minorHAnsi" w:cstheme="minorHAnsi"/>
        </w:rPr>
        <w:t>wraz z informacją geodety</w:t>
      </w:r>
      <w:r w:rsidR="00B84AFA" w:rsidRPr="00656804">
        <w:rPr>
          <w:rFonts w:asciiTheme="minorHAnsi" w:hAnsiTheme="minorHAnsi" w:cstheme="minorHAnsi"/>
        </w:rPr>
        <w:t xml:space="preserve"> o zgodności usytuowania z projektem zagospodarowania terenu lub odstępstwach od tego projektu</w:t>
      </w:r>
      <w:r w:rsidR="002C6074">
        <w:rPr>
          <w:rFonts w:asciiTheme="minorHAnsi" w:hAnsiTheme="minorHAnsi" w:cstheme="minorHAnsi"/>
        </w:rPr>
        <w:t>;</w:t>
      </w:r>
    </w:p>
    <w:p w14:paraId="594B590D" w14:textId="76EFDE55" w:rsidR="009A0718" w:rsidRPr="00656804" w:rsidRDefault="00E96E49" w:rsidP="00280DD5">
      <w:pPr>
        <w:pStyle w:val="Akapitzlist"/>
        <w:numPr>
          <w:ilvl w:val="0"/>
          <w:numId w:val="1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Zamawiający wyznaczy i rozpocznie czynności odbioru końcowego w terminie 7 dni roboczych od daty zawiadomienia go o osiągnięciu gotowości do odbioru robót. </w:t>
      </w:r>
    </w:p>
    <w:p w14:paraId="3AA42D53" w14:textId="10BD2358" w:rsidR="009A0718" w:rsidRPr="00636DDB" w:rsidRDefault="00E96E49" w:rsidP="00636DDB">
      <w:pPr>
        <w:pStyle w:val="Akapitzlist"/>
        <w:numPr>
          <w:ilvl w:val="0"/>
          <w:numId w:val="1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lastRenderedPageBreak/>
        <w:t xml:space="preserve">Za datę wykonania przez Wykonawcę </w:t>
      </w:r>
      <w:r w:rsidR="00737DBB">
        <w:rPr>
          <w:rFonts w:asciiTheme="minorHAnsi" w:hAnsiTheme="minorHAnsi" w:cstheme="minorHAnsi"/>
          <w:bCs/>
          <w:kern w:val="1"/>
          <w:lang w:eastAsia="hi-IN" w:bidi="hi-IN"/>
        </w:rPr>
        <w:t>przedmiotu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Umowy,</w:t>
      </w:r>
      <w:r w:rsidR="00335BB7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a tym samym zachowanie terminu, o którym mowa w § 2 ust. 1,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uznaje</w:t>
      </w:r>
      <w:r w:rsidR="00636DDB" w:rsidRPr="00636DDB">
        <w:t xml:space="preserve"> </w:t>
      </w:r>
      <w:r w:rsidR="00636DDB">
        <w:t xml:space="preserve">się </w:t>
      </w:r>
      <w:r w:rsidR="00636DDB" w:rsidRPr="00636DDB">
        <w:rPr>
          <w:rFonts w:asciiTheme="minorHAnsi" w:hAnsiTheme="minorHAnsi" w:cstheme="minorHAnsi"/>
          <w:bCs/>
          <w:kern w:val="1"/>
          <w:lang w:eastAsia="hi-IN" w:bidi="hi-IN"/>
        </w:rPr>
        <w:t xml:space="preserve">uzyskanie przez Wykonawcę na rzecz Zamawiającego decyzji koniecznej/koniecznych do dopuszczenia do użytkowania, tj. jeśli zgodnie z przepisami jest wydawane pozwolenie na użytkowanie – to uzyskanie tego pozwolenia, a jeśli pozwolenie nie jest wydawane, to Wykonawca zobowiązany jest dostarczyć zaświadczenie/zaświadczenia o braku sprzeciwu organu </w:t>
      </w:r>
      <w:r w:rsidR="00604D12" w:rsidRPr="00604D12">
        <w:rPr>
          <w:rFonts w:asciiTheme="minorHAnsi" w:hAnsiTheme="minorHAnsi" w:cstheme="minorHAnsi"/>
          <w:bCs/>
          <w:kern w:val="1"/>
          <w:lang w:eastAsia="hi-IN" w:bidi="hi-IN"/>
        </w:rPr>
        <w:t>do zawiadomienia o zakończeniu budowy</w:t>
      </w:r>
      <w:r w:rsidR="00636DDB" w:rsidRPr="00636DDB">
        <w:rPr>
          <w:rFonts w:asciiTheme="minorHAnsi" w:hAnsiTheme="minorHAnsi" w:cstheme="minorHAnsi"/>
          <w:bCs/>
          <w:kern w:val="1"/>
          <w:lang w:eastAsia="hi-IN" w:bidi="hi-IN"/>
        </w:rPr>
        <w:t xml:space="preserve"> (chyba, że takie zawiadomienie nie jest wymagane)</w:t>
      </w:r>
      <w:r w:rsidRPr="00636DDB">
        <w:rPr>
          <w:rFonts w:asciiTheme="minorHAnsi" w:hAnsiTheme="minorHAnsi" w:cstheme="minorHAnsi"/>
          <w:bCs/>
          <w:kern w:val="1"/>
          <w:lang w:eastAsia="hi-IN" w:bidi="hi-IN"/>
        </w:rPr>
        <w:t xml:space="preserve">. </w:t>
      </w:r>
    </w:p>
    <w:p w14:paraId="476BAEAE" w14:textId="77777777" w:rsidR="00D11F6D" w:rsidRPr="00656804" w:rsidRDefault="00E96E49" w:rsidP="00280DD5">
      <w:pPr>
        <w:pStyle w:val="Akapitzlist"/>
        <w:numPr>
          <w:ilvl w:val="0"/>
          <w:numId w:val="1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Protokół odbioru końcowego robót zawierać będzie wszelkie ustalenia dokonane w toku odbioru, jak też terminy wyznaczone na usunięcie stwierdzonych wad.  </w:t>
      </w:r>
    </w:p>
    <w:p w14:paraId="091927C6" w14:textId="77777777" w:rsidR="00D11F6D" w:rsidRPr="00656804" w:rsidRDefault="00E96E49" w:rsidP="00280DD5">
      <w:pPr>
        <w:pStyle w:val="Akapitzlist"/>
        <w:numPr>
          <w:ilvl w:val="0"/>
          <w:numId w:val="1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Jeżeli w toku czynności odbioru zostaną stwierdzone wady to Zamawiającemu przys</w:t>
      </w:r>
      <w:r w:rsidR="00D11F6D" w:rsidRPr="00656804">
        <w:rPr>
          <w:rFonts w:asciiTheme="minorHAnsi" w:hAnsiTheme="minorHAnsi" w:cstheme="minorHAnsi"/>
          <w:bCs/>
          <w:kern w:val="1"/>
          <w:lang w:eastAsia="hi-IN" w:bidi="hi-IN"/>
        </w:rPr>
        <w:t>ługują następujące uprawnienia:</w:t>
      </w:r>
    </w:p>
    <w:p w14:paraId="25179340" w14:textId="4C6A9BF4" w:rsidR="00D11F6D" w:rsidRPr="00656804" w:rsidRDefault="00E96E49" w:rsidP="00280DD5">
      <w:pPr>
        <w:pStyle w:val="Akapitzlist"/>
        <w:numPr>
          <w:ilvl w:val="0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jeżeli wady nadają się do usunięcia</w:t>
      </w:r>
      <w:r w:rsidR="00C20FCE" w:rsidRPr="00656804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może odmówić odb</w:t>
      </w:r>
      <w:r w:rsidR="00D11F6D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ioru do czasu usunięcia wad, </w:t>
      </w:r>
    </w:p>
    <w:p w14:paraId="1478BA32" w14:textId="30EDB0DD" w:rsidR="00D11F6D" w:rsidRPr="00656804" w:rsidRDefault="00E96E49" w:rsidP="00280DD5">
      <w:pPr>
        <w:pStyle w:val="Akapitzlist"/>
        <w:numPr>
          <w:ilvl w:val="0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jeżeli wady </w:t>
      </w:r>
      <w:r w:rsidR="00C20FCE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nie nadają się do usunięcia,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może odstąpić od umowy lub żądać wykonania przedmiotu odbioru po raz drugi. </w:t>
      </w:r>
    </w:p>
    <w:p w14:paraId="768BCFA0" w14:textId="77777777" w:rsidR="00D11F6D" w:rsidRPr="00656804" w:rsidRDefault="00E96E49" w:rsidP="00280DD5">
      <w:pPr>
        <w:pStyle w:val="Akapitzlist"/>
        <w:numPr>
          <w:ilvl w:val="0"/>
          <w:numId w:val="1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Wykonawca zobowiązany jest do zawiadomienia Zamawiającego o usunięciu wad oraz do żądania wyznaczenia terminu na odbiór zakwestionowanych uprzednio robót jako wadliwych. </w:t>
      </w:r>
    </w:p>
    <w:p w14:paraId="305F6B4C" w14:textId="61C0856B" w:rsidR="005E68A3" w:rsidRPr="0098105C" w:rsidRDefault="00E96E49" w:rsidP="00855FD5">
      <w:pPr>
        <w:pStyle w:val="Akapitzlist"/>
        <w:numPr>
          <w:ilvl w:val="0"/>
          <w:numId w:val="1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98105C">
        <w:rPr>
          <w:rFonts w:asciiTheme="minorHAnsi" w:hAnsiTheme="minorHAnsi" w:cstheme="minorHAnsi"/>
          <w:bCs/>
          <w:kern w:val="1"/>
          <w:lang w:eastAsia="hi-IN" w:bidi="hi-IN"/>
        </w:rPr>
        <w:t xml:space="preserve">W razie nieusunięcia w ustalonym terminie przez Wykonawcę wad i usterek, o których mowa w </w:t>
      </w:r>
      <w:r w:rsidR="00335BB7" w:rsidRPr="00855FD5">
        <w:rPr>
          <w:rFonts w:asciiTheme="minorHAnsi" w:hAnsiTheme="minorHAnsi" w:cstheme="minorHAnsi"/>
          <w:bCs/>
          <w:kern w:val="1"/>
          <w:lang w:eastAsia="hi-IN" w:bidi="hi-IN"/>
        </w:rPr>
        <w:t>ust. 6</w:t>
      </w:r>
      <w:r w:rsidRPr="00855FD5">
        <w:rPr>
          <w:rFonts w:asciiTheme="minorHAnsi" w:hAnsiTheme="minorHAnsi" w:cstheme="minorHAnsi"/>
          <w:bCs/>
          <w:kern w:val="1"/>
          <w:lang w:eastAsia="hi-IN" w:bidi="hi-IN"/>
        </w:rPr>
        <w:t xml:space="preserve"> pkt</w:t>
      </w:r>
      <w:r w:rsidR="00605D10" w:rsidRPr="00855FD5">
        <w:rPr>
          <w:rFonts w:asciiTheme="minorHAnsi" w:hAnsiTheme="minorHAnsi" w:cstheme="minorHAnsi"/>
          <w:bCs/>
          <w:kern w:val="1"/>
          <w:lang w:eastAsia="hi-IN" w:bidi="hi-IN"/>
        </w:rPr>
        <w:t>.</w:t>
      </w:r>
      <w:r w:rsidRPr="00855FD5">
        <w:rPr>
          <w:rFonts w:asciiTheme="minorHAnsi" w:hAnsiTheme="minorHAnsi" w:cstheme="minorHAnsi"/>
          <w:bCs/>
          <w:kern w:val="1"/>
          <w:lang w:eastAsia="hi-IN" w:bidi="hi-IN"/>
        </w:rPr>
        <w:t xml:space="preserve"> 1, stwierdzonych przy odbiorze końcowym oraz w okresie rękojmi, </w:t>
      </w:r>
      <w:bookmarkStart w:id="2" w:name="_Hlk99973572"/>
      <w:r w:rsidRPr="003326F3">
        <w:rPr>
          <w:rFonts w:asciiTheme="minorHAnsi" w:hAnsiTheme="minorHAnsi" w:cstheme="minorHAnsi"/>
          <w:bCs/>
          <w:kern w:val="1"/>
          <w:lang w:eastAsia="hi-IN" w:bidi="hi-IN"/>
        </w:rPr>
        <w:t>Zamawiający</w:t>
      </w:r>
      <w:r w:rsidR="00C037DA" w:rsidRPr="00C037DA">
        <w:t xml:space="preserve"> </w:t>
      </w:r>
      <w:r w:rsidR="00C037DA" w:rsidRPr="0098105C">
        <w:rPr>
          <w:rFonts w:asciiTheme="minorHAnsi" w:hAnsiTheme="minorHAnsi" w:cstheme="minorHAnsi"/>
          <w:bCs/>
          <w:kern w:val="1"/>
          <w:lang w:eastAsia="hi-IN" w:bidi="hi-IN"/>
        </w:rPr>
        <w:t xml:space="preserve">może zlecić wykonanie </w:t>
      </w:r>
      <w:r w:rsidR="00C037DA" w:rsidRPr="00B90631">
        <w:rPr>
          <w:rFonts w:asciiTheme="minorHAnsi" w:hAnsiTheme="minorHAnsi" w:cstheme="minorHAnsi"/>
          <w:bCs/>
          <w:kern w:val="1"/>
          <w:lang w:eastAsia="hi-IN" w:bidi="hi-IN"/>
        </w:rPr>
        <w:t xml:space="preserve">usunięcie wad osobie trzeciej na koszt i ryzyko Wykonawcy bez upoważnienia sądu, </w:t>
      </w:r>
      <w:r w:rsidR="00C037DA" w:rsidRPr="00C037DA">
        <w:rPr>
          <w:rFonts w:asciiTheme="minorHAnsi" w:hAnsiTheme="minorHAnsi" w:cstheme="minorHAnsi"/>
          <w:bCs/>
          <w:kern w:val="1"/>
          <w:lang w:eastAsia="hi-IN" w:bidi="hi-IN"/>
        </w:rPr>
        <w:t>po uprzednim wezwaniu Wykonawcy i wyznaczeniu dodatkowego terminu nie krótszego niż 3 dni robocz</w:t>
      </w:r>
      <w:r w:rsidR="00F4703C">
        <w:rPr>
          <w:rFonts w:asciiTheme="minorHAnsi" w:hAnsiTheme="minorHAnsi" w:cstheme="minorHAnsi"/>
          <w:bCs/>
          <w:kern w:val="1"/>
          <w:lang w:eastAsia="hi-IN" w:bidi="hi-IN"/>
        </w:rPr>
        <w:t>e</w:t>
      </w:r>
      <w:r w:rsidR="00DD3C61">
        <w:rPr>
          <w:rFonts w:asciiTheme="minorHAnsi" w:hAnsiTheme="minorHAnsi" w:cstheme="minorHAnsi"/>
          <w:bCs/>
          <w:kern w:val="1"/>
          <w:lang w:eastAsia="hi-IN" w:bidi="hi-IN"/>
        </w:rPr>
        <w:t>1g</w:t>
      </w:r>
      <w:r w:rsidR="00C037DA" w:rsidRPr="00F4703C">
        <w:rPr>
          <w:rFonts w:asciiTheme="minorHAnsi" w:hAnsiTheme="minorHAnsi" w:cstheme="minorHAnsi"/>
          <w:bCs/>
          <w:kern w:val="1"/>
          <w:lang w:eastAsia="hi-IN" w:bidi="hi-IN"/>
        </w:rPr>
        <w:t>. Wykonanie zastępcze ni</w:t>
      </w:r>
      <w:r w:rsidR="00C037DA" w:rsidRPr="00B90631">
        <w:rPr>
          <w:rFonts w:asciiTheme="minorHAnsi" w:hAnsiTheme="minorHAnsi" w:cstheme="minorHAnsi"/>
          <w:bCs/>
          <w:kern w:val="1"/>
          <w:lang w:eastAsia="hi-IN" w:bidi="hi-IN"/>
        </w:rPr>
        <w:t>e pozbawia Zamawiającego uprawnień z tytułu rękojmi i gwarancji.</w:t>
      </w:r>
      <w:r w:rsidRPr="00B90631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</w:p>
    <w:bookmarkEnd w:id="2"/>
    <w:p w14:paraId="31116094" w14:textId="77777777" w:rsidR="00F5370A" w:rsidRDefault="00F5370A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</w:p>
    <w:p w14:paraId="57A40E10" w14:textId="662B9574" w:rsidR="00D11F6D" w:rsidRPr="00656804" w:rsidRDefault="00D11F6D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§ </w:t>
      </w:r>
      <w:r w:rsidR="00785D98"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8</w:t>
      </w:r>
    </w:p>
    <w:p w14:paraId="4BBC5248" w14:textId="2E892546" w:rsidR="00E96E49" w:rsidRPr="00656804" w:rsidRDefault="007D5F1D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Roboty dodatkowe</w:t>
      </w:r>
      <w:r w:rsidR="00272326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, </w:t>
      </w: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zamienne</w:t>
      </w:r>
      <w:r w:rsidR="00272326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 i zaniechane</w:t>
      </w:r>
    </w:p>
    <w:p w14:paraId="12AD5F2A" w14:textId="77777777" w:rsidR="00AF283D" w:rsidRPr="00656804" w:rsidRDefault="00AF283D" w:rsidP="00280DD5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Zamawiający dopuszcza możliwość wystąpienia w trakcie realizacji przedmiotu umowy konieczności wykonania robót zamiennych w stosunku do przewidzianych dokumentacją projektową oraz robót dodatkowych, w sytuacji, gdy wykonanie tych robót będzie niezbędne do prawidłowego wykonania przedmiotu umowy określonego w § 1, tj. zgodnego z zasadami wiedzy technicznej i obowiązującymi na dzień odbioru robót przepisami.</w:t>
      </w:r>
    </w:p>
    <w:p w14:paraId="20287AEB" w14:textId="06C000EF" w:rsidR="005D2713" w:rsidRPr="00656804" w:rsidRDefault="00AF283D" w:rsidP="00280DD5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Przez „roboty dodatkowe" należy rozumieć prace (roboty</w:t>
      </w:r>
      <w:r w:rsidR="003F0575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)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objęte przedmiotem zamówienia, ale nie występujące (ujęte) w </w:t>
      </w:r>
      <w:r w:rsidR="003F0575" w:rsidRPr="00656804">
        <w:rPr>
          <w:rFonts w:asciiTheme="minorHAnsi" w:hAnsiTheme="minorHAnsi" w:cstheme="minorHAnsi"/>
          <w:bCs/>
          <w:kern w:val="1"/>
          <w:lang w:eastAsia="hi-IN" w:bidi="hi-IN"/>
        </w:rPr>
        <w:t>dokumentacji projektowej, o której mowa w §</w:t>
      </w:r>
      <w:r w:rsidR="00CF5856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3F0575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1 ust. </w:t>
      </w:r>
      <w:r w:rsidR="00E06102">
        <w:rPr>
          <w:rFonts w:asciiTheme="minorHAnsi" w:hAnsiTheme="minorHAnsi" w:cstheme="minorHAnsi"/>
          <w:bCs/>
          <w:kern w:val="1"/>
          <w:lang w:eastAsia="hi-IN" w:bidi="hi-IN"/>
        </w:rPr>
        <w:t>2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, a bez których nie można wykonać i oddać do użytkowania przedmiotu zamówienia podstawowego określonego w § 1 niniejszej umowy. Prace te (roboty) będą rozliczane zgodnie z zasadami podanymi w ust.</w:t>
      </w:r>
      <w:r w:rsidR="005D2713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9.</w:t>
      </w:r>
    </w:p>
    <w:p w14:paraId="4C0046BD" w14:textId="77777777" w:rsidR="00AF283D" w:rsidRPr="00656804" w:rsidRDefault="00AF283D" w:rsidP="00280DD5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Przez „roboty zamienne" należy rozumieć roboty będące następstwem (wynikiem) rozwiązań zamiennych, o których mowa w Prawie budowlany</w:t>
      </w:r>
      <w:r w:rsidR="00CD44E9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m, tj.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wykonanie elementu zaprojektowanego (występującego) w dokumentacji projektowej, ale w sposób odmienny niż to pierwotnie opisano w dokumentacji projektowej, czyli na podstawie „rozwiązania zamiennego" (przeprojektowania) opracowanego przez autora dokumentacji projektowej w ramach nadzoru autorskiego. „Roboty zamienne" będą rozliczane zgodnie z zasadami podanymi </w:t>
      </w:r>
      <w:r w:rsidR="005D2713" w:rsidRPr="00656804">
        <w:rPr>
          <w:rFonts w:asciiTheme="minorHAnsi" w:hAnsiTheme="minorHAnsi" w:cstheme="minorHAnsi"/>
          <w:bCs/>
          <w:kern w:val="1"/>
          <w:lang w:eastAsia="hi-IN" w:bidi="hi-IN"/>
        </w:rPr>
        <w:t>w ust. 10.</w:t>
      </w:r>
    </w:p>
    <w:p w14:paraId="41A6916F" w14:textId="41664A4F" w:rsidR="00AF283D" w:rsidRPr="00656804" w:rsidRDefault="00AF283D" w:rsidP="00280DD5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Wprowadzenie robót zamiennych jest możliwe</w:t>
      </w:r>
      <w:r w:rsidR="004F4765" w:rsidRPr="00656804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jeśli:</w:t>
      </w:r>
    </w:p>
    <w:p w14:paraId="2E2621D2" w14:textId="77777777" w:rsidR="00AF283D" w:rsidRPr="00656804" w:rsidRDefault="00AF283D" w:rsidP="001A3892">
      <w:pPr>
        <w:pStyle w:val="Akapitzlist"/>
        <w:numPr>
          <w:ilvl w:val="0"/>
          <w:numId w:val="3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pojawiły się na rynku materiały lub urządzenia nowszej generacji pozwalające na zaoszczędzenie kosztów eksploatacji wykonanego przedmiotu umowy;</w:t>
      </w:r>
    </w:p>
    <w:p w14:paraId="07EC4E9B" w14:textId="77777777" w:rsidR="00AF283D" w:rsidRPr="00656804" w:rsidRDefault="00AF283D" w:rsidP="001A3892">
      <w:pPr>
        <w:pStyle w:val="Akapitzlist"/>
        <w:numPr>
          <w:ilvl w:val="0"/>
          <w:numId w:val="3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stały się konieczne na skutek wad dokumentacji projektowej, czyli jej niezgodności z zasadami wiedzy lub stanem placu budowy spowodowanym przede wszystkim warunkami gruntowymi;</w:t>
      </w:r>
    </w:p>
    <w:p w14:paraId="0F905792" w14:textId="77777777" w:rsidR="00AF283D" w:rsidRPr="00656804" w:rsidRDefault="00AF283D" w:rsidP="001A3892">
      <w:pPr>
        <w:pStyle w:val="Akapitzlist"/>
        <w:numPr>
          <w:ilvl w:val="0"/>
          <w:numId w:val="3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wystąpiła niedostępność na rynku materiałów lub urządzeń wskazanych w ofercie lub dokumentacji projektowej.</w:t>
      </w:r>
    </w:p>
    <w:p w14:paraId="2F7C258D" w14:textId="5E67A859" w:rsidR="00AF283D" w:rsidRPr="00656804" w:rsidRDefault="00AF283D" w:rsidP="00280DD5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Przewiduje się także możliwość rezygnacji z wykonywania części (elementów) przedmiotu umowy przewidzianych w dokumentacji projektowej w sytuacji, gdy Zamawiający uzna, że ich wykonanie nie leży w interesie publicznym lub wykonanie tych części nie będzie możliwe z przyczyn niezależnych od stron umowy. Rezygnację z wykonywania tych części </w:t>
      </w:r>
      <w:r w:rsidR="00272326" w:rsidRPr="00272326">
        <w:rPr>
          <w:rFonts w:asciiTheme="minorHAnsi" w:hAnsiTheme="minorHAnsi" w:cstheme="minorHAnsi"/>
          <w:bCs/>
          <w:kern w:val="1"/>
          <w:lang w:eastAsia="hi-IN" w:bidi="hi-IN"/>
        </w:rPr>
        <w:t xml:space="preserve">przedmiotu umowy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należy rozumieć jako odstąpienie przez Zamawiającego od części przedmiotu umowy. Przewiduje się także możliwość ograniczenia zakresu rzeczowego przedmiotu umowy, czyli rezygnacji z wykonywania robót, które były przewidziane w przedmiarach robót stanowiących załączniki do zapytania ofertowego lub w dokumentacji projektowej w sytuacji</w:t>
      </w:r>
      <w:r w:rsidR="004F4765" w:rsidRPr="00656804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gdy wykonanie danych robót będzie zbędne d</w:t>
      </w:r>
      <w:r w:rsidR="006A09BD">
        <w:rPr>
          <w:rFonts w:asciiTheme="minorHAnsi" w:hAnsiTheme="minorHAnsi" w:cstheme="minorHAnsi"/>
          <w:bCs/>
          <w:kern w:val="1"/>
          <w:lang w:eastAsia="hi-IN" w:bidi="hi-IN"/>
        </w:rPr>
        <w:t>la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prawidłowego wykonania pr</w:t>
      </w:r>
      <w:r w:rsidR="004F4765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zedmiotu umowy </w:t>
      </w:r>
      <w:r w:rsidR="004F4765" w:rsidRPr="00656804">
        <w:rPr>
          <w:rFonts w:asciiTheme="minorHAnsi" w:hAnsiTheme="minorHAnsi" w:cstheme="minorHAnsi"/>
          <w:bCs/>
          <w:kern w:val="1"/>
          <w:lang w:eastAsia="hi-IN" w:bidi="hi-IN"/>
        </w:rPr>
        <w:lastRenderedPageBreak/>
        <w:t>określonego w 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§ 1, tj. zgodnego z zasadami wiedzy technicznej i obowiązującymi na dzień odbioru robót przepisami. Wykonawca oświadcza, że wyraża zgodę zarówno na ograniczenie zakresu robót z powyższych powodów. Roboty te w dalszej części umowy nazywane są robotami „zaniechanymi".</w:t>
      </w:r>
    </w:p>
    <w:p w14:paraId="48B95DD3" w14:textId="77777777" w:rsidR="00AF283D" w:rsidRPr="00656804" w:rsidRDefault="00AF283D" w:rsidP="00280DD5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Wykonawca przed rozpoczęciem każdego etapu robót zobowiązany jest do przedstawienia Zamawiającemu do zatwierdzenia w formie pisemnej zaakceptowanego przez Nadzór Inwestorski zestawienia materiałów, wyrobów i urządzeń przeznaczonych do wbudowania. </w:t>
      </w:r>
    </w:p>
    <w:p w14:paraId="0A514C0F" w14:textId="77777777" w:rsidR="00AF283D" w:rsidRPr="00656804" w:rsidRDefault="00AF283D" w:rsidP="00280DD5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Kosztorys uproszczony, załączony przez Wykonawcę do oferty jest podstawą do rozliczania: </w:t>
      </w:r>
    </w:p>
    <w:p w14:paraId="6BDF9E35" w14:textId="77777777" w:rsidR="00AF283D" w:rsidRPr="00656804" w:rsidRDefault="00AF283D" w:rsidP="001A3892">
      <w:pPr>
        <w:pStyle w:val="Akapitzlist"/>
        <w:numPr>
          <w:ilvl w:val="0"/>
          <w:numId w:val="3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ewentualnych </w:t>
      </w:r>
      <w:r w:rsidR="005D2713" w:rsidRPr="00656804">
        <w:rPr>
          <w:rFonts w:asciiTheme="minorHAnsi" w:hAnsiTheme="minorHAnsi" w:cstheme="minorHAnsi"/>
          <w:bCs/>
          <w:kern w:val="1"/>
          <w:lang w:eastAsia="hi-IN" w:bidi="hi-IN"/>
        </w:rPr>
        <w:t>robót dodatkowych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, o których mowa w ust. 2;</w:t>
      </w:r>
    </w:p>
    <w:p w14:paraId="7CC55162" w14:textId="77777777" w:rsidR="00AF283D" w:rsidRPr="00656804" w:rsidRDefault="005D2713" w:rsidP="001A3892">
      <w:pPr>
        <w:pStyle w:val="Akapitzlist"/>
        <w:numPr>
          <w:ilvl w:val="0"/>
          <w:numId w:val="3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ewentualnych robót zamiennych</w:t>
      </w:r>
      <w:r w:rsidR="00AF283D" w:rsidRPr="00656804">
        <w:rPr>
          <w:rFonts w:asciiTheme="minorHAnsi" w:hAnsiTheme="minorHAnsi" w:cstheme="minorHAnsi"/>
          <w:bCs/>
          <w:kern w:val="1"/>
          <w:lang w:eastAsia="hi-IN" w:bidi="hi-IN"/>
        </w:rPr>
        <w:t>, o których mowa w ust. 3 i 4;</w:t>
      </w:r>
    </w:p>
    <w:p w14:paraId="38D01FCD" w14:textId="77777777" w:rsidR="00446B27" w:rsidRPr="00656804" w:rsidRDefault="005D2713" w:rsidP="001A3892">
      <w:pPr>
        <w:pStyle w:val="Akapitzlist"/>
        <w:numPr>
          <w:ilvl w:val="0"/>
          <w:numId w:val="3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ewentualnych robót zaniechanych</w:t>
      </w:r>
      <w:r w:rsidR="00AF283D" w:rsidRPr="00656804">
        <w:rPr>
          <w:rFonts w:asciiTheme="minorHAnsi" w:hAnsiTheme="minorHAnsi" w:cstheme="minorHAnsi"/>
          <w:bCs/>
          <w:kern w:val="1"/>
          <w:lang w:eastAsia="hi-IN" w:bidi="hi-IN"/>
        </w:rPr>
        <w:t>, o których mowa w ust. 5</w:t>
      </w:r>
      <w:r w:rsidR="00446B27" w:rsidRPr="00656804">
        <w:rPr>
          <w:rFonts w:asciiTheme="minorHAnsi" w:hAnsiTheme="minorHAnsi" w:cstheme="minorHAnsi"/>
          <w:bCs/>
          <w:kern w:val="1"/>
          <w:lang w:eastAsia="hi-IN" w:bidi="hi-IN"/>
        </w:rPr>
        <w:t>.</w:t>
      </w:r>
    </w:p>
    <w:p w14:paraId="2360D769" w14:textId="49CE51E4" w:rsidR="00446B27" w:rsidRPr="00656804" w:rsidRDefault="00446B27" w:rsidP="00280DD5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eastAsia="Times New Roman" w:hAnsiTheme="minorHAnsi" w:cs="Arial"/>
          <w:lang w:eastAsia="pl-PL"/>
        </w:rPr>
        <w:t>Wszelkie inne rodzaje robót niż ujęte w dokumentacji projektowej</w:t>
      </w:r>
      <w:r w:rsidR="004F4765" w:rsidRPr="00656804">
        <w:rPr>
          <w:rFonts w:asciiTheme="minorHAnsi" w:eastAsia="Times New Roman" w:hAnsiTheme="minorHAnsi" w:cs="Arial"/>
          <w:lang w:eastAsia="pl-PL"/>
        </w:rPr>
        <w:t xml:space="preserve"> oraz zwiększone w porównaniu z </w:t>
      </w:r>
      <w:r w:rsidRPr="00656804">
        <w:rPr>
          <w:rFonts w:asciiTheme="minorHAnsi" w:eastAsia="Times New Roman" w:hAnsiTheme="minorHAnsi" w:cs="Arial"/>
          <w:lang w:eastAsia="pl-PL"/>
        </w:rPr>
        <w:t>przedmiarem</w:t>
      </w:r>
      <w:r w:rsidR="006C6733" w:rsidRPr="00656804">
        <w:rPr>
          <w:rFonts w:asciiTheme="minorHAnsi" w:eastAsia="Times New Roman" w:hAnsiTheme="minorHAnsi" w:cs="Arial"/>
          <w:lang w:eastAsia="pl-PL"/>
        </w:rPr>
        <w:t xml:space="preserve"> </w:t>
      </w:r>
      <w:r w:rsidRPr="00656804">
        <w:rPr>
          <w:rFonts w:asciiTheme="minorHAnsi" w:eastAsia="Times New Roman" w:hAnsiTheme="minorHAnsi" w:cs="Arial"/>
          <w:lang w:eastAsia="pl-PL"/>
        </w:rPr>
        <w:t>robót</w:t>
      </w:r>
      <w:r w:rsidR="005D2713" w:rsidRPr="00656804">
        <w:rPr>
          <w:rFonts w:asciiTheme="minorHAnsi" w:eastAsia="Times New Roman" w:hAnsiTheme="minorHAnsi" w:cs="Arial"/>
          <w:lang w:eastAsia="pl-PL"/>
        </w:rPr>
        <w:t xml:space="preserve">, tj. </w:t>
      </w:r>
      <w:r w:rsidRPr="00656804">
        <w:rPr>
          <w:rFonts w:asciiTheme="minorHAnsi" w:eastAsia="Times New Roman" w:hAnsiTheme="minorHAnsi" w:cs="Arial"/>
          <w:bCs/>
          <w:lang w:eastAsia="pl-PL"/>
        </w:rPr>
        <w:t>roboty</w:t>
      </w:r>
      <w:r w:rsidR="005D2713" w:rsidRPr="00656804">
        <w:rPr>
          <w:rFonts w:asciiTheme="minorHAnsi" w:eastAsia="Times New Roman" w:hAnsiTheme="minorHAnsi" w:cs="Arial"/>
          <w:bCs/>
          <w:lang w:eastAsia="pl-PL"/>
        </w:rPr>
        <w:t xml:space="preserve"> dodatkowe,</w:t>
      </w:r>
      <w:r w:rsidR="006C6733" w:rsidRPr="00656804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Pr="00656804">
        <w:rPr>
          <w:rFonts w:asciiTheme="minorHAnsi" w:eastAsia="Times New Roman" w:hAnsiTheme="minorHAnsi" w:cs="Arial"/>
          <w:lang w:eastAsia="pl-PL"/>
        </w:rPr>
        <w:t xml:space="preserve">o których mowa w ust. 2 oraz </w:t>
      </w:r>
      <w:r w:rsidR="005D2713" w:rsidRPr="00656804">
        <w:rPr>
          <w:rFonts w:asciiTheme="minorHAnsi" w:eastAsia="Times New Roman" w:hAnsiTheme="minorHAnsi" w:cs="Arial"/>
          <w:bCs/>
          <w:lang w:eastAsia="pl-PL"/>
        </w:rPr>
        <w:t>roboty zamienne</w:t>
      </w:r>
      <w:r w:rsidRPr="00656804">
        <w:rPr>
          <w:rFonts w:asciiTheme="minorHAnsi" w:eastAsia="Times New Roman" w:hAnsiTheme="minorHAnsi" w:cs="Arial"/>
          <w:bCs/>
          <w:lang w:eastAsia="pl-PL"/>
        </w:rPr>
        <w:t xml:space="preserve">, </w:t>
      </w:r>
      <w:r w:rsidRPr="00656804">
        <w:rPr>
          <w:rFonts w:asciiTheme="minorHAnsi" w:eastAsia="Times New Roman" w:hAnsiTheme="minorHAnsi" w:cs="Arial"/>
          <w:lang w:eastAsia="pl-PL"/>
        </w:rPr>
        <w:t>o których mowa w ust. 3,</w:t>
      </w:r>
      <w:r w:rsidR="004F4765" w:rsidRPr="00656804">
        <w:rPr>
          <w:rFonts w:asciiTheme="minorHAnsi" w:eastAsia="Times New Roman" w:hAnsiTheme="minorHAnsi" w:cs="Arial"/>
          <w:lang w:eastAsia="pl-PL"/>
        </w:rPr>
        <w:t xml:space="preserve"> </w:t>
      </w:r>
      <w:r w:rsidRPr="00656804">
        <w:rPr>
          <w:rFonts w:asciiTheme="minorHAnsi" w:eastAsia="Times New Roman" w:hAnsiTheme="minorHAnsi" w:cs="Arial"/>
          <w:lang w:eastAsia="pl-PL"/>
        </w:rPr>
        <w:t xml:space="preserve">a także </w:t>
      </w:r>
      <w:r w:rsidR="005D2713" w:rsidRPr="00656804">
        <w:rPr>
          <w:rFonts w:asciiTheme="minorHAnsi" w:eastAsia="Times New Roman" w:hAnsiTheme="minorHAnsi" w:cs="Arial"/>
          <w:bCs/>
          <w:lang w:eastAsia="pl-PL"/>
        </w:rPr>
        <w:t>roboty zaniechane</w:t>
      </w:r>
      <w:r w:rsidRPr="00656804">
        <w:rPr>
          <w:rFonts w:asciiTheme="minorHAnsi" w:eastAsia="Times New Roman" w:hAnsiTheme="minorHAnsi" w:cs="Arial"/>
          <w:bCs/>
          <w:lang w:eastAsia="pl-PL"/>
        </w:rPr>
        <w:t xml:space="preserve">, </w:t>
      </w:r>
      <w:r w:rsidRPr="00656804">
        <w:rPr>
          <w:rFonts w:asciiTheme="minorHAnsi" w:eastAsia="Times New Roman" w:hAnsiTheme="minorHAnsi" w:cs="Arial"/>
          <w:lang w:eastAsia="pl-PL"/>
        </w:rPr>
        <w:t>o których mowa w ust. 5, a konieczne do wykonania i oddania do</w:t>
      </w:r>
      <w:r w:rsidR="006C6733" w:rsidRPr="00656804">
        <w:rPr>
          <w:rFonts w:asciiTheme="minorHAnsi" w:eastAsia="Times New Roman" w:hAnsiTheme="minorHAnsi" w:cs="Arial"/>
          <w:lang w:eastAsia="pl-PL"/>
        </w:rPr>
        <w:t xml:space="preserve"> </w:t>
      </w:r>
      <w:r w:rsidRPr="00656804">
        <w:rPr>
          <w:rFonts w:asciiTheme="minorHAnsi" w:eastAsia="Times New Roman" w:hAnsiTheme="minorHAnsi" w:cs="Arial"/>
          <w:lang w:eastAsia="pl-PL"/>
        </w:rPr>
        <w:t>użytkowania przedmiotu niniejszej umowy określonego w § 1 nini</w:t>
      </w:r>
      <w:r w:rsidR="005D2713" w:rsidRPr="00656804">
        <w:rPr>
          <w:rFonts w:asciiTheme="minorHAnsi" w:eastAsia="Times New Roman" w:hAnsiTheme="minorHAnsi" w:cs="Arial"/>
          <w:lang w:eastAsia="pl-PL"/>
        </w:rPr>
        <w:t>ejszej umowy</w:t>
      </w:r>
      <w:r w:rsidR="004F4765" w:rsidRPr="00656804">
        <w:rPr>
          <w:rFonts w:asciiTheme="minorHAnsi" w:eastAsia="Times New Roman" w:hAnsiTheme="minorHAnsi" w:cs="Arial"/>
          <w:lang w:eastAsia="pl-PL"/>
        </w:rPr>
        <w:t>,</w:t>
      </w:r>
      <w:r w:rsidR="005D2713" w:rsidRPr="00656804">
        <w:rPr>
          <w:rFonts w:asciiTheme="minorHAnsi" w:eastAsia="Times New Roman" w:hAnsiTheme="minorHAnsi" w:cs="Arial"/>
          <w:lang w:eastAsia="pl-PL"/>
        </w:rPr>
        <w:t xml:space="preserve"> mogą być wykonane </w:t>
      </w:r>
      <w:r w:rsidRPr="00656804">
        <w:rPr>
          <w:rFonts w:asciiTheme="minorHAnsi" w:eastAsia="Times New Roman" w:hAnsiTheme="minorHAnsi" w:cs="Arial"/>
          <w:lang w:eastAsia="pl-PL"/>
        </w:rPr>
        <w:t>lub</w:t>
      </w:r>
      <w:r w:rsidR="006C6733" w:rsidRPr="00656804">
        <w:rPr>
          <w:rFonts w:asciiTheme="minorHAnsi" w:eastAsia="Times New Roman" w:hAnsiTheme="minorHAnsi" w:cs="Arial"/>
          <w:lang w:eastAsia="pl-PL"/>
        </w:rPr>
        <w:t xml:space="preserve"> </w:t>
      </w:r>
      <w:r w:rsidR="005D2713" w:rsidRPr="00656804">
        <w:rPr>
          <w:rFonts w:asciiTheme="minorHAnsi" w:eastAsia="Times New Roman" w:hAnsiTheme="minorHAnsi" w:cs="Arial"/>
          <w:lang w:eastAsia="pl-PL"/>
        </w:rPr>
        <w:t>zaniechane</w:t>
      </w:r>
      <w:r w:rsidRPr="00656804">
        <w:rPr>
          <w:rFonts w:asciiTheme="minorHAnsi" w:eastAsia="Times New Roman" w:hAnsiTheme="minorHAnsi" w:cs="Arial"/>
          <w:lang w:eastAsia="pl-PL"/>
        </w:rPr>
        <w:t xml:space="preserve"> na podstawie protokołów konieczności potwierdzonych przez inspektora nadzoru, kierownika budowy, Wykonawcę i</w:t>
      </w:r>
      <w:r w:rsidR="006C6733" w:rsidRPr="00656804">
        <w:rPr>
          <w:rFonts w:asciiTheme="minorHAnsi" w:eastAsia="Times New Roman" w:hAnsiTheme="minorHAnsi" w:cs="Arial"/>
          <w:lang w:eastAsia="pl-PL"/>
        </w:rPr>
        <w:t xml:space="preserve"> </w:t>
      </w:r>
      <w:r w:rsidRPr="00656804">
        <w:rPr>
          <w:rFonts w:asciiTheme="minorHAnsi" w:eastAsia="Times New Roman" w:hAnsiTheme="minorHAnsi" w:cs="Arial"/>
          <w:lang w:eastAsia="pl-PL"/>
        </w:rPr>
        <w:t>zatwierdzonych przez Zamawiającego</w:t>
      </w:r>
      <w:r w:rsidR="00CC1001">
        <w:rPr>
          <w:rFonts w:asciiTheme="minorHAnsi" w:eastAsia="Times New Roman" w:hAnsiTheme="minorHAnsi" w:cs="Arial"/>
          <w:lang w:eastAsia="pl-PL"/>
        </w:rPr>
        <w:t>, do których załącznik stanowić winien kosztorys różnicowy,</w:t>
      </w:r>
      <w:r w:rsidR="00CC1001" w:rsidRPr="00CC1001">
        <w:t xml:space="preserve"> </w:t>
      </w:r>
      <w:r w:rsidR="00CC1001" w:rsidRPr="00CC1001">
        <w:rPr>
          <w:rFonts w:asciiTheme="minorHAnsi" w:eastAsia="Times New Roman" w:hAnsiTheme="minorHAnsi" w:cs="Arial"/>
          <w:lang w:eastAsia="pl-PL"/>
        </w:rPr>
        <w:t>przygotowany przez Wykonawcę, a zatwierdzony przez inspektora nadzoru</w:t>
      </w:r>
      <w:r w:rsidRPr="00656804">
        <w:rPr>
          <w:rFonts w:asciiTheme="minorHAnsi" w:eastAsia="Times New Roman" w:hAnsiTheme="minorHAnsi" w:cs="Arial"/>
          <w:lang w:eastAsia="pl-PL"/>
        </w:rPr>
        <w:t>.</w:t>
      </w:r>
      <w:r w:rsidR="006C6733" w:rsidRPr="00656804">
        <w:rPr>
          <w:rFonts w:asciiTheme="minorHAnsi" w:eastAsia="Times New Roman" w:hAnsiTheme="minorHAnsi" w:cs="Arial"/>
          <w:lang w:eastAsia="pl-PL"/>
        </w:rPr>
        <w:t xml:space="preserve"> </w:t>
      </w:r>
      <w:r w:rsidRPr="00656804">
        <w:rPr>
          <w:rFonts w:asciiTheme="minorHAnsi" w:eastAsia="Times New Roman" w:hAnsiTheme="minorHAnsi" w:cs="Arial"/>
          <w:lang w:eastAsia="pl-PL"/>
        </w:rPr>
        <w:t xml:space="preserve">Bez zatwierdzenia protokołów konieczności przez Zamawiającego wykonawca nie może rozpocząć wykonywania ww. robót lub </w:t>
      </w:r>
      <w:r w:rsidR="005D2713" w:rsidRPr="00656804">
        <w:rPr>
          <w:rFonts w:asciiTheme="minorHAnsi" w:eastAsia="Times New Roman" w:hAnsiTheme="minorHAnsi" w:cs="Arial"/>
          <w:lang w:eastAsia="pl-PL"/>
        </w:rPr>
        <w:t xml:space="preserve">rezygnować z wykonywania robót </w:t>
      </w:r>
      <w:r w:rsidRPr="00656804">
        <w:rPr>
          <w:rFonts w:asciiTheme="minorHAnsi" w:eastAsia="Times New Roman" w:hAnsiTheme="minorHAnsi" w:cs="Arial"/>
          <w:lang w:eastAsia="pl-PL"/>
        </w:rPr>
        <w:t>zaniechanych.</w:t>
      </w:r>
      <w:r w:rsidR="00E67313">
        <w:rPr>
          <w:rFonts w:asciiTheme="minorHAnsi" w:eastAsia="Times New Roman" w:hAnsiTheme="minorHAnsi" w:cs="Arial"/>
          <w:lang w:eastAsia="pl-PL"/>
        </w:rPr>
        <w:t xml:space="preserve"> Wszelkie zmiany umowy spowodowane wystąpieniem robót dodatkowych, zamiennych i zaniechanych zostaną wprowadzone w formie aneksu do niniejszej umowy.</w:t>
      </w:r>
    </w:p>
    <w:p w14:paraId="5534AC1D" w14:textId="2F7BF023" w:rsidR="00446B27" w:rsidRPr="00656804" w:rsidRDefault="00446B27" w:rsidP="00280DD5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eastAsia="Times New Roman" w:hAnsiTheme="minorHAnsi" w:cs="Arial"/>
          <w:bCs/>
          <w:lang w:eastAsia="pl-PL"/>
        </w:rPr>
        <w:t xml:space="preserve">Rozliczanie robót dodatkowych </w:t>
      </w:r>
      <w:r w:rsidRPr="00656804">
        <w:rPr>
          <w:rFonts w:asciiTheme="minorHAnsi" w:eastAsia="Times New Roman" w:hAnsiTheme="minorHAnsi" w:cs="Arial"/>
          <w:lang w:eastAsia="pl-PL"/>
        </w:rPr>
        <w:t>odbywało</w:t>
      </w:r>
      <w:r w:rsidR="006C6733" w:rsidRPr="00656804">
        <w:rPr>
          <w:rFonts w:asciiTheme="minorHAnsi" w:eastAsia="Times New Roman" w:hAnsiTheme="minorHAnsi" w:cs="Arial"/>
          <w:lang w:eastAsia="pl-PL"/>
        </w:rPr>
        <w:t xml:space="preserve"> </w:t>
      </w:r>
      <w:r w:rsidRPr="00656804">
        <w:rPr>
          <w:rFonts w:asciiTheme="minorHAnsi" w:eastAsia="Times New Roman" w:hAnsiTheme="minorHAnsi" w:cs="Arial"/>
          <w:lang w:eastAsia="pl-PL"/>
        </w:rPr>
        <w:t xml:space="preserve">się będzie na podstawie </w:t>
      </w:r>
      <w:r w:rsidR="003F3454">
        <w:rPr>
          <w:rFonts w:asciiTheme="minorHAnsi" w:eastAsia="Times New Roman" w:hAnsiTheme="minorHAnsi" w:cs="Arial"/>
          <w:lang w:eastAsia="pl-PL"/>
        </w:rPr>
        <w:t>odrębnej</w:t>
      </w:r>
      <w:r w:rsidRPr="00656804">
        <w:rPr>
          <w:rFonts w:asciiTheme="minorHAnsi" w:eastAsia="Times New Roman" w:hAnsiTheme="minorHAnsi" w:cs="Arial"/>
          <w:lang w:eastAsia="pl-PL"/>
        </w:rPr>
        <w:t xml:space="preserve"> faktury</w:t>
      </w:r>
      <w:r w:rsidR="003F3454">
        <w:rPr>
          <w:rFonts w:asciiTheme="minorHAnsi" w:eastAsia="Times New Roman" w:hAnsiTheme="minorHAnsi" w:cs="Arial"/>
          <w:lang w:eastAsia="pl-PL"/>
        </w:rPr>
        <w:t xml:space="preserve"> wystawionej</w:t>
      </w:r>
      <w:r w:rsidR="00902021">
        <w:rPr>
          <w:rFonts w:asciiTheme="minorHAnsi" w:eastAsia="Times New Roman" w:hAnsiTheme="minorHAnsi" w:cs="Arial"/>
          <w:lang w:eastAsia="pl-PL"/>
        </w:rPr>
        <w:t xml:space="preserve"> przez Wykonawcę</w:t>
      </w:r>
      <w:r w:rsidRPr="00656804">
        <w:rPr>
          <w:rFonts w:asciiTheme="minorHAnsi" w:eastAsia="Times New Roman" w:hAnsiTheme="minorHAnsi" w:cs="Arial"/>
          <w:lang w:eastAsia="pl-PL"/>
        </w:rPr>
        <w:t xml:space="preserve">.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Płatność będzie dokonana przelewem na wskazany p</w:t>
      </w:r>
      <w:r w:rsidR="004F4765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rzez Wykonawcę </w:t>
      </w:r>
      <w:r w:rsidR="00021501">
        <w:rPr>
          <w:rFonts w:asciiTheme="minorHAnsi" w:hAnsiTheme="minorHAnsi" w:cstheme="minorHAnsi"/>
          <w:bCs/>
          <w:kern w:val="1"/>
          <w:lang w:eastAsia="hi-IN" w:bidi="hi-IN"/>
        </w:rPr>
        <w:t xml:space="preserve">w fakturze </w:t>
      </w:r>
      <w:r w:rsidR="004F4765" w:rsidRPr="00656804">
        <w:rPr>
          <w:rFonts w:asciiTheme="minorHAnsi" w:hAnsiTheme="minorHAnsi" w:cstheme="minorHAnsi"/>
          <w:bCs/>
          <w:kern w:val="1"/>
          <w:lang w:eastAsia="hi-IN" w:bidi="hi-IN"/>
        </w:rPr>
        <w:t>rachunek bankowy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w terminie 30 dni od daty otrzymania przez Zamawiającego prawidło</w:t>
      </w:r>
      <w:r w:rsidR="004F4765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wo wystawionej faktury. </w:t>
      </w:r>
      <w:r w:rsidR="003F3454" w:rsidRPr="003F3454">
        <w:rPr>
          <w:rFonts w:asciiTheme="minorHAnsi" w:hAnsiTheme="minorHAnsi" w:cstheme="minorHAnsi"/>
          <w:bCs/>
          <w:kern w:val="1"/>
          <w:lang w:eastAsia="hi-IN" w:bidi="hi-IN"/>
        </w:rPr>
        <w:t xml:space="preserve">Podstawa do </w:t>
      </w:r>
      <w:r w:rsidR="003F3454">
        <w:rPr>
          <w:rFonts w:asciiTheme="minorHAnsi" w:hAnsiTheme="minorHAnsi" w:cstheme="minorHAnsi"/>
          <w:bCs/>
          <w:kern w:val="1"/>
          <w:lang w:eastAsia="hi-IN" w:bidi="hi-IN"/>
        </w:rPr>
        <w:t>wypłaty</w:t>
      </w:r>
      <w:r w:rsidR="003F3454" w:rsidRPr="003F3454">
        <w:rPr>
          <w:rFonts w:asciiTheme="minorHAnsi" w:hAnsiTheme="minorHAnsi" w:cstheme="minorHAnsi"/>
          <w:bCs/>
          <w:kern w:val="1"/>
          <w:lang w:eastAsia="hi-IN" w:bidi="hi-IN"/>
        </w:rPr>
        <w:t xml:space="preserve"> wynagrodzenia będzie protokół konieczności wykonania robót </w:t>
      </w:r>
      <w:r w:rsidR="0026783A">
        <w:rPr>
          <w:rFonts w:asciiTheme="minorHAnsi" w:hAnsiTheme="minorHAnsi" w:cstheme="minorHAnsi"/>
          <w:bCs/>
          <w:kern w:val="1"/>
          <w:lang w:eastAsia="hi-IN" w:bidi="hi-IN"/>
        </w:rPr>
        <w:t>dodatkowych</w:t>
      </w:r>
      <w:r w:rsidR="003F3454" w:rsidRPr="003F3454">
        <w:rPr>
          <w:rFonts w:asciiTheme="minorHAnsi" w:hAnsiTheme="minorHAnsi" w:cstheme="minorHAnsi"/>
          <w:bCs/>
          <w:kern w:val="1"/>
          <w:lang w:eastAsia="hi-IN" w:bidi="hi-IN"/>
        </w:rPr>
        <w:t>, zatwierdzony przez inspektora nadzoru i Zamawiającego oraz kosztorys zwany różnicowym, przygotowany przez Wykonawcę, a zatwierdzony przez inspektora nadzoru, wykonany w oparciu o następujące założenia</w:t>
      </w:r>
      <w:r w:rsidRPr="00656804">
        <w:rPr>
          <w:rFonts w:asciiTheme="minorHAnsi" w:eastAsia="Times New Roman" w:hAnsiTheme="minorHAnsi" w:cs="Arial"/>
          <w:lang w:eastAsia="pl-PL"/>
        </w:rPr>
        <w:t>:</w:t>
      </w:r>
    </w:p>
    <w:p w14:paraId="60BBADA0" w14:textId="52FC424B" w:rsidR="00234514" w:rsidRPr="00656804" w:rsidRDefault="00446B27" w:rsidP="001A389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656804">
        <w:rPr>
          <w:rFonts w:asciiTheme="minorHAnsi" w:eastAsia="Times New Roman" w:hAnsiTheme="minorHAnsi" w:cs="Arial"/>
          <w:lang w:eastAsia="pl-PL"/>
        </w:rPr>
        <w:t>ceny czynników produkcji (</w:t>
      </w:r>
      <w:proofErr w:type="spellStart"/>
      <w:r w:rsidRPr="00656804">
        <w:rPr>
          <w:rFonts w:asciiTheme="minorHAnsi" w:eastAsia="Times New Roman" w:hAnsiTheme="minorHAnsi" w:cs="Arial"/>
          <w:lang w:eastAsia="pl-PL"/>
        </w:rPr>
        <w:t>Rbg</w:t>
      </w:r>
      <w:proofErr w:type="spellEnd"/>
      <w:r w:rsidRPr="00656804">
        <w:rPr>
          <w:rFonts w:asciiTheme="minorHAnsi" w:eastAsia="Times New Roman" w:hAnsiTheme="minorHAnsi" w:cs="Arial"/>
          <w:lang w:eastAsia="pl-PL"/>
        </w:rPr>
        <w:t>, M, S, Ko, Z) zostaną przyjęte z </w:t>
      </w:r>
      <w:r w:rsidR="00234514" w:rsidRPr="00656804">
        <w:rPr>
          <w:rFonts w:asciiTheme="minorHAnsi" w:eastAsia="Times New Roman" w:hAnsiTheme="minorHAnsi" w:cs="Arial"/>
          <w:lang w:eastAsia="pl-PL"/>
        </w:rPr>
        <w:t xml:space="preserve">kosztorysu ofertowego złożonego </w:t>
      </w:r>
      <w:r w:rsidR="004F4765" w:rsidRPr="00656804">
        <w:rPr>
          <w:rFonts w:asciiTheme="minorHAnsi" w:eastAsia="Times New Roman" w:hAnsiTheme="minorHAnsi" w:cs="Arial"/>
          <w:lang w:eastAsia="pl-PL"/>
        </w:rPr>
        <w:t>przez W</w:t>
      </w:r>
      <w:r w:rsidRPr="00656804">
        <w:rPr>
          <w:rFonts w:asciiTheme="minorHAnsi" w:eastAsia="Times New Roman" w:hAnsiTheme="minorHAnsi" w:cs="Arial"/>
          <w:lang w:eastAsia="pl-PL"/>
        </w:rPr>
        <w:t>ykonawcę,</w:t>
      </w:r>
    </w:p>
    <w:p w14:paraId="1B00ABD8" w14:textId="49B247D5" w:rsidR="00234514" w:rsidRPr="00656804" w:rsidRDefault="00446B27" w:rsidP="001A389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656804">
        <w:rPr>
          <w:rFonts w:asciiTheme="minorHAnsi" w:eastAsia="Times New Roman" w:hAnsiTheme="minorHAnsi" w:cs="Arial"/>
          <w:lang w:eastAsia="pl-PL"/>
        </w:rPr>
        <w:t>w przypadku, gdy nie będzie możliwe rozliczenie dan</w:t>
      </w:r>
      <w:r w:rsidR="00234514" w:rsidRPr="00656804">
        <w:rPr>
          <w:rFonts w:asciiTheme="minorHAnsi" w:eastAsia="Times New Roman" w:hAnsiTheme="minorHAnsi" w:cs="Arial"/>
          <w:lang w:eastAsia="pl-PL"/>
        </w:rPr>
        <w:t xml:space="preserve">ej roboty w oparciu o zapisy w </w:t>
      </w:r>
      <w:r w:rsidRPr="00656804">
        <w:rPr>
          <w:rFonts w:asciiTheme="minorHAnsi" w:eastAsia="Times New Roman" w:hAnsiTheme="minorHAnsi" w:cs="Arial"/>
          <w:lang w:eastAsia="pl-PL"/>
        </w:rPr>
        <w:t>pkt 1, brakujące ceny czynników produkcji zostaną przyjęte z zeszytów SEKOCENBUD (jako średnie) za okres ich wbudowania,</w:t>
      </w:r>
    </w:p>
    <w:p w14:paraId="03CD3359" w14:textId="40B835F9" w:rsidR="00234514" w:rsidRDefault="00446B27" w:rsidP="001A389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656804">
        <w:rPr>
          <w:rFonts w:asciiTheme="minorHAnsi" w:eastAsia="Times New Roman" w:hAnsiTheme="minorHAnsi" w:cs="Arial"/>
          <w:lang w:eastAsia="pl-PL"/>
        </w:rPr>
        <w:t>podstawą do określenia nakładów rzeczowych będą normy zawarte w wyżej wskazanych kosztorysach, a w przypadku ich braku - odpowiednie pozycje Katalogów Nakładów Rzeczowych (KNR). W przypadku b</w:t>
      </w:r>
      <w:r w:rsidR="004F4765" w:rsidRPr="00656804">
        <w:rPr>
          <w:rFonts w:asciiTheme="minorHAnsi" w:eastAsia="Times New Roman" w:hAnsiTheme="minorHAnsi" w:cs="Arial"/>
          <w:lang w:eastAsia="pl-PL"/>
        </w:rPr>
        <w:t>raku odpowiednich pozycji w KNR-</w:t>
      </w:r>
      <w:r w:rsidRPr="00656804">
        <w:rPr>
          <w:rFonts w:asciiTheme="minorHAnsi" w:eastAsia="Times New Roman" w:hAnsiTheme="minorHAnsi" w:cs="Arial"/>
          <w:lang w:eastAsia="pl-PL"/>
        </w:rPr>
        <w:t>ach, zastosowane zostaną Katalogi Norm Nakładów Rzeczowych, a następnie wycena indywidualna Wykonawcy, zatwierdzona przez Zamawiającego</w:t>
      </w:r>
      <w:r w:rsidR="0026783A">
        <w:rPr>
          <w:rFonts w:asciiTheme="minorHAnsi" w:eastAsia="Times New Roman" w:hAnsiTheme="minorHAnsi" w:cs="Arial"/>
          <w:lang w:eastAsia="pl-PL"/>
        </w:rPr>
        <w:t>;</w:t>
      </w:r>
    </w:p>
    <w:p w14:paraId="35A2424B" w14:textId="5E822703" w:rsidR="0026783A" w:rsidRPr="0026783A" w:rsidRDefault="0026783A" w:rsidP="0026783A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oraz protokół odbioru końcowego robót.</w:t>
      </w:r>
    </w:p>
    <w:p w14:paraId="72378172" w14:textId="290EE27D" w:rsidR="00234514" w:rsidRPr="00656804" w:rsidRDefault="00446B27" w:rsidP="00280D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656804">
        <w:rPr>
          <w:rFonts w:asciiTheme="minorHAnsi" w:eastAsia="Times New Roman" w:hAnsiTheme="minorHAnsi" w:cs="Arial"/>
          <w:lang w:eastAsia="pl-PL"/>
        </w:rPr>
        <w:t xml:space="preserve">Rozliczanie robót zamiennych w stosunku do przewidzianych dokumentacją projektową </w:t>
      </w:r>
      <w:r w:rsidR="00A84E22">
        <w:rPr>
          <w:rFonts w:asciiTheme="minorHAnsi" w:eastAsia="Times New Roman" w:hAnsiTheme="minorHAnsi" w:cs="Arial"/>
          <w:lang w:eastAsia="pl-PL"/>
        </w:rPr>
        <w:t>może nastąpić poprzez zwiększenie wynagrodzenia Wykonawcy (</w:t>
      </w:r>
      <w:r w:rsidR="00A84E22" w:rsidRPr="00A84E22">
        <w:rPr>
          <w:rFonts w:asciiTheme="minorHAnsi" w:eastAsia="Times New Roman" w:hAnsiTheme="minorHAnsi" w:cs="Arial"/>
          <w:lang w:eastAsia="pl-PL"/>
        </w:rPr>
        <w:t>gdy cena wykonania robót zamiennych będzie większa od ceny wykonania robót pierwotnych</w:t>
      </w:r>
      <w:r w:rsidR="00A84E22">
        <w:rPr>
          <w:rFonts w:asciiTheme="minorHAnsi" w:eastAsia="Times New Roman" w:hAnsiTheme="minorHAnsi" w:cs="Arial"/>
          <w:lang w:eastAsia="pl-PL"/>
        </w:rPr>
        <w:t>) lub poprzez jego obniżenie (</w:t>
      </w:r>
      <w:r w:rsidR="00A84E22" w:rsidRPr="00A84E22">
        <w:rPr>
          <w:rFonts w:asciiTheme="minorHAnsi" w:eastAsia="Times New Roman" w:hAnsiTheme="minorHAnsi" w:cs="Arial"/>
          <w:lang w:eastAsia="pl-PL"/>
        </w:rPr>
        <w:t>w przypadku gdy wartość wykonania robót zamiennych będzie niższy od wartości wykonania robót pierwotnych</w:t>
      </w:r>
      <w:r w:rsidR="00A84E22">
        <w:rPr>
          <w:rFonts w:asciiTheme="minorHAnsi" w:eastAsia="Times New Roman" w:hAnsiTheme="minorHAnsi" w:cs="Arial"/>
          <w:lang w:eastAsia="pl-PL"/>
        </w:rPr>
        <w:t>).</w:t>
      </w:r>
      <w:r w:rsidR="00514BC4">
        <w:rPr>
          <w:rFonts w:asciiTheme="minorHAnsi" w:eastAsia="Times New Roman" w:hAnsiTheme="minorHAnsi" w:cs="Arial"/>
          <w:lang w:eastAsia="pl-PL"/>
        </w:rPr>
        <w:t xml:space="preserve"> Podstawa do zmiany wynagrodzenia będzie protokół konieczności wykonania robót zamiennych, zatwierdzony przez inspektora nadzoru i Zamawiającego oraz</w:t>
      </w:r>
      <w:r w:rsidR="00A84E22">
        <w:rPr>
          <w:rFonts w:asciiTheme="minorHAnsi" w:eastAsia="Times New Roman" w:hAnsiTheme="minorHAnsi" w:cs="Arial"/>
          <w:lang w:eastAsia="pl-PL"/>
        </w:rPr>
        <w:t xml:space="preserve"> </w:t>
      </w:r>
      <w:r w:rsidR="00234514" w:rsidRPr="00656804">
        <w:rPr>
          <w:rFonts w:asciiTheme="minorHAnsi" w:eastAsia="Times New Roman" w:hAnsiTheme="minorHAnsi" w:cs="Arial"/>
          <w:lang w:eastAsia="pl-PL"/>
        </w:rPr>
        <w:t>kosztorys zwany różnicow</w:t>
      </w:r>
      <w:r w:rsidR="00CF5856" w:rsidRPr="00656804">
        <w:rPr>
          <w:rFonts w:asciiTheme="minorHAnsi" w:eastAsia="Times New Roman" w:hAnsiTheme="minorHAnsi" w:cs="Arial"/>
          <w:lang w:eastAsia="pl-PL"/>
        </w:rPr>
        <w:t>ym, przygotowany przez W</w:t>
      </w:r>
      <w:r w:rsidR="00234514" w:rsidRPr="00656804">
        <w:rPr>
          <w:rFonts w:asciiTheme="minorHAnsi" w:eastAsia="Times New Roman" w:hAnsiTheme="minorHAnsi" w:cs="Arial"/>
          <w:lang w:eastAsia="pl-PL"/>
        </w:rPr>
        <w:t>ykonawcę, a zatwierdz</w:t>
      </w:r>
      <w:r w:rsidR="00CF5856" w:rsidRPr="00656804">
        <w:rPr>
          <w:rFonts w:asciiTheme="minorHAnsi" w:eastAsia="Times New Roman" w:hAnsiTheme="minorHAnsi" w:cs="Arial"/>
          <w:lang w:eastAsia="pl-PL"/>
        </w:rPr>
        <w:t>ony</w:t>
      </w:r>
      <w:r w:rsidR="00050765">
        <w:rPr>
          <w:rFonts w:asciiTheme="minorHAnsi" w:eastAsia="Times New Roman" w:hAnsiTheme="minorHAnsi" w:cs="Arial"/>
          <w:lang w:eastAsia="pl-PL"/>
        </w:rPr>
        <w:t xml:space="preserve"> </w:t>
      </w:r>
      <w:r w:rsidR="00CF5856" w:rsidRPr="00656804">
        <w:rPr>
          <w:rFonts w:asciiTheme="minorHAnsi" w:eastAsia="Times New Roman" w:hAnsiTheme="minorHAnsi" w:cs="Arial"/>
          <w:lang w:eastAsia="pl-PL"/>
        </w:rPr>
        <w:t>przez inspektora nadzoru</w:t>
      </w:r>
      <w:r w:rsidR="00234514" w:rsidRPr="00656804">
        <w:rPr>
          <w:rFonts w:asciiTheme="minorHAnsi" w:eastAsia="Times New Roman" w:hAnsiTheme="minorHAnsi" w:cs="Arial"/>
          <w:lang w:eastAsia="pl-PL"/>
        </w:rPr>
        <w:t>, wykonany</w:t>
      </w:r>
      <w:r w:rsidRPr="00656804">
        <w:rPr>
          <w:rFonts w:asciiTheme="minorHAnsi" w:eastAsia="Times New Roman" w:hAnsiTheme="minorHAnsi" w:cs="Arial"/>
          <w:lang w:eastAsia="pl-PL"/>
        </w:rPr>
        <w:t xml:space="preserve"> w oparciu o następujące założenia:</w:t>
      </w:r>
    </w:p>
    <w:p w14:paraId="566DE162" w14:textId="6E40E595" w:rsidR="00234514" w:rsidRPr="00656804" w:rsidRDefault="00446B27" w:rsidP="001A389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656804">
        <w:rPr>
          <w:rFonts w:asciiTheme="minorHAnsi" w:eastAsia="Times New Roman" w:hAnsiTheme="minorHAnsi" w:cs="Arial"/>
          <w:lang w:eastAsia="pl-PL"/>
        </w:rPr>
        <w:t>należy wyliczyć cenę roboty „pierwotnej", a więc roboty która miała być pierwotnie wykonana;</w:t>
      </w:r>
    </w:p>
    <w:p w14:paraId="506C46E4" w14:textId="089D1487" w:rsidR="00234514" w:rsidRPr="00656804" w:rsidRDefault="00446B27" w:rsidP="001A389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656804">
        <w:rPr>
          <w:rFonts w:asciiTheme="minorHAnsi" w:eastAsia="Times New Roman" w:hAnsiTheme="minorHAnsi" w:cs="Arial"/>
          <w:lang w:eastAsia="pl-PL"/>
        </w:rPr>
        <w:t>należy wyliczyć cenę roboty „zamiennej";</w:t>
      </w:r>
    </w:p>
    <w:p w14:paraId="64E86DF2" w14:textId="31A2C7C2" w:rsidR="00234514" w:rsidRPr="00656804" w:rsidRDefault="00446B27" w:rsidP="001A389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656804">
        <w:rPr>
          <w:rFonts w:asciiTheme="minorHAnsi" w:eastAsia="Times New Roman" w:hAnsiTheme="minorHAnsi" w:cs="Arial"/>
          <w:lang w:eastAsia="pl-PL"/>
        </w:rPr>
        <w:t>należy wyliczyć różnicę pomiędzy cenami</w:t>
      </w:r>
      <w:r w:rsidR="003A6C39">
        <w:rPr>
          <w:rFonts w:asciiTheme="minorHAnsi" w:eastAsia="Times New Roman" w:hAnsiTheme="minorHAnsi" w:cs="Arial"/>
          <w:lang w:eastAsia="pl-PL"/>
        </w:rPr>
        <w:t xml:space="preserve"> wskazanymi w pkt 1 i pkt 2 powyżej</w:t>
      </w:r>
      <w:r w:rsidR="00050765">
        <w:rPr>
          <w:rFonts w:asciiTheme="minorHAnsi" w:eastAsia="Times New Roman" w:hAnsiTheme="minorHAnsi" w:cs="Arial"/>
          <w:lang w:eastAsia="pl-PL"/>
        </w:rPr>
        <w:t>;</w:t>
      </w:r>
    </w:p>
    <w:p w14:paraId="43CEC3F1" w14:textId="7E7BA165" w:rsidR="00234514" w:rsidRPr="00656804" w:rsidRDefault="00446B27" w:rsidP="001A389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656804">
        <w:rPr>
          <w:rFonts w:asciiTheme="minorHAnsi" w:eastAsia="Times New Roman" w:hAnsiTheme="minorHAnsi" w:cs="Arial"/>
          <w:lang w:eastAsia="pl-PL"/>
        </w:rPr>
        <w:t xml:space="preserve">wyliczeń ww. cen („pierwotnej" i „zamiennej") należy dokonać w oparciu o następujące założenia: </w:t>
      </w:r>
    </w:p>
    <w:p w14:paraId="6E3FC505" w14:textId="77777777" w:rsidR="00234514" w:rsidRPr="00656804" w:rsidRDefault="00234514" w:rsidP="001A389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656804">
        <w:rPr>
          <w:rFonts w:asciiTheme="minorHAnsi" w:eastAsia="Times New Roman" w:hAnsiTheme="minorHAnsi" w:cs="Arial"/>
          <w:lang w:eastAsia="pl-PL"/>
        </w:rPr>
        <w:t>c</w:t>
      </w:r>
      <w:r w:rsidR="00446B27" w:rsidRPr="00656804">
        <w:rPr>
          <w:rFonts w:asciiTheme="minorHAnsi" w:eastAsia="Times New Roman" w:hAnsiTheme="minorHAnsi" w:cs="Arial"/>
          <w:lang w:eastAsia="pl-PL"/>
        </w:rPr>
        <w:t>eny jednostkowe ro</w:t>
      </w:r>
      <w:r w:rsidRPr="00656804">
        <w:rPr>
          <w:rFonts w:asciiTheme="minorHAnsi" w:eastAsia="Times New Roman" w:hAnsiTheme="minorHAnsi" w:cs="Arial"/>
          <w:lang w:eastAsia="pl-PL"/>
        </w:rPr>
        <w:t>bót należy przyjąć z kosztorysu ofertowego</w:t>
      </w:r>
      <w:r w:rsidR="00446B27" w:rsidRPr="00656804">
        <w:rPr>
          <w:rFonts w:asciiTheme="minorHAnsi" w:eastAsia="Times New Roman" w:hAnsiTheme="minorHAnsi" w:cs="Arial"/>
          <w:lang w:eastAsia="pl-PL"/>
        </w:rPr>
        <w:t xml:space="preserve">; </w:t>
      </w:r>
    </w:p>
    <w:p w14:paraId="1F76542B" w14:textId="77777777" w:rsidR="00234514" w:rsidRPr="00656804" w:rsidRDefault="00446B27" w:rsidP="001A389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656804">
        <w:rPr>
          <w:rFonts w:asciiTheme="minorHAnsi" w:eastAsia="Times New Roman" w:hAnsiTheme="minorHAnsi" w:cs="Arial"/>
          <w:lang w:eastAsia="pl-PL"/>
        </w:rPr>
        <w:t>w przypadku, gdy wystąpią roboty, których nie można rozliczyć zgodni</w:t>
      </w:r>
      <w:r w:rsidR="00234514" w:rsidRPr="00656804">
        <w:rPr>
          <w:rFonts w:asciiTheme="minorHAnsi" w:eastAsia="Times New Roman" w:hAnsiTheme="minorHAnsi" w:cs="Arial"/>
          <w:lang w:eastAsia="pl-PL"/>
        </w:rPr>
        <w:t>e z lit. a)</w:t>
      </w:r>
      <w:r w:rsidRPr="00656804">
        <w:rPr>
          <w:rFonts w:asciiTheme="minorHAnsi" w:eastAsia="Times New Roman" w:hAnsiTheme="minorHAnsi" w:cs="Arial"/>
          <w:lang w:eastAsia="pl-PL"/>
        </w:rPr>
        <w:t xml:space="preserve">, należy wyliczyć ceny jednostkowe w oparciu o następujące założenia: </w:t>
      </w:r>
    </w:p>
    <w:p w14:paraId="1987B922" w14:textId="77777777" w:rsidR="00234514" w:rsidRPr="00656804" w:rsidRDefault="00446B27" w:rsidP="001A3892">
      <w:pPr>
        <w:pStyle w:val="Akapitzlist"/>
        <w:numPr>
          <w:ilvl w:val="2"/>
          <w:numId w:val="37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656804">
        <w:rPr>
          <w:rFonts w:asciiTheme="minorHAnsi" w:eastAsia="Times New Roman" w:hAnsiTheme="minorHAnsi" w:cs="Arial"/>
          <w:lang w:eastAsia="pl-PL"/>
        </w:rPr>
        <w:t xml:space="preserve">ceny czynników produkcji (R, M, S, Ko, Z) należy przyjąć z kosztorysów opracowanych przez Wykonawcę metodą kalkulacji szczegółowej; </w:t>
      </w:r>
    </w:p>
    <w:p w14:paraId="06D61A15" w14:textId="77777777" w:rsidR="00690213" w:rsidRPr="00656804" w:rsidRDefault="00446B27" w:rsidP="001A3892">
      <w:pPr>
        <w:pStyle w:val="Akapitzlist"/>
        <w:numPr>
          <w:ilvl w:val="2"/>
          <w:numId w:val="37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656804">
        <w:rPr>
          <w:rFonts w:asciiTheme="minorHAnsi" w:eastAsia="Times New Roman" w:hAnsiTheme="minorHAnsi" w:cs="Arial"/>
          <w:lang w:eastAsia="pl-PL"/>
        </w:rPr>
        <w:lastRenderedPageBreak/>
        <w:t xml:space="preserve">w przypadku, gdy nie będzie możliwe rozliczenie danej roboty w oparciu o </w:t>
      </w:r>
      <w:r w:rsidR="00690213" w:rsidRPr="00656804">
        <w:rPr>
          <w:rFonts w:asciiTheme="minorHAnsi" w:eastAsia="Times New Roman" w:hAnsiTheme="minorHAnsi" w:cs="Arial"/>
          <w:lang w:eastAsia="pl-PL"/>
        </w:rPr>
        <w:t xml:space="preserve">powyższe </w:t>
      </w:r>
      <w:r w:rsidRPr="00656804">
        <w:rPr>
          <w:rFonts w:asciiTheme="minorHAnsi" w:eastAsia="Times New Roman" w:hAnsiTheme="minorHAnsi" w:cs="Arial"/>
          <w:lang w:eastAsia="pl-PL"/>
        </w:rPr>
        <w:t xml:space="preserve">zapisy, brakujące ceny czynników produkcji zostaną przyjęte z zeszytów SEKOCENBUD (jako średnie) za okres ich wbudowania; </w:t>
      </w:r>
    </w:p>
    <w:p w14:paraId="5EB34B1A" w14:textId="77777777" w:rsidR="00690213" w:rsidRPr="00656804" w:rsidRDefault="00446B27" w:rsidP="001A3892">
      <w:pPr>
        <w:pStyle w:val="Akapitzlist"/>
        <w:numPr>
          <w:ilvl w:val="2"/>
          <w:numId w:val="37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656804">
        <w:rPr>
          <w:rFonts w:asciiTheme="minorHAnsi" w:eastAsia="Times New Roman" w:hAnsiTheme="minorHAnsi" w:cs="Arial"/>
          <w:lang w:eastAsia="pl-PL"/>
        </w:rPr>
        <w:t>podstawą do określenia nakładów rzeczowych będą normy zawarte w wyżej wskazanych kosztorysach, a w przypadku ich braku - odpowiednie pozycje Katalogów Nakładów Rzeczowych (KNR). W przypadku braku odpowiednich pozycji w KNR - ach, zastosowane zostaną Katalogi Norm Nakładów Rzeczowych, a następnie wycena indywidualna Wykonawcy, zatwierdzona przez Zamawiającego.</w:t>
      </w:r>
    </w:p>
    <w:p w14:paraId="1F551C7C" w14:textId="77777777" w:rsidR="00690213" w:rsidRPr="00656804" w:rsidRDefault="00446B27" w:rsidP="001A389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656804">
        <w:rPr>
          <w:rFonts w:asciiTheme="minorHAnsi" w:eastAsia="Times New Roman" w:hAnsiTheme="minorHAnsi" w:cs="Arial"/>
          <w:lang w:eastAsia="pl-PL"/>
        </w:rPr>
        <w:t>ilości robót, które miały być wykonane („pierwotnych") należy przyjąć z kosztorysów opracowanych przez Wykonawcę metodą kalkulacji szczegółowej;</w:t>
      </w:r>
    </w:p>
    <w:p w14:paraId="1F327413" w14:textId="77777777" w:rsidR="00446B27" w:rsidRPr="00656804" w:rsidRDefault="00446B27" w:rsidP="001A389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656804">
        <w:rPr>
          <w:rFonts w:asciiTheme="minorHAnsi" w:eastAsia="Times New Roman" w:hAnsiTheme="minorHAnsi" w:cs="Arial"/>
          <w:lang w:eastAsia="pl-PL"/>
        </w:rPr>
        <w:t xml:space="preserve">ilości robót „zamiennych", należy przyjąć z </w:t>
      </w:r>
      <w:r w:rsidR="00690213" w:rsidRPr="00656804">
        <w:rPr>
          <w:rFonts w:asciiTheme="minorHAnsi" w:eastAsia="Times New Roman" w:hAnsiTheme="minorHAnsi" w:cs="Arial"/>
          <w:lang w:eastAsia="pl-PL"/>
        </w:rPr>
        <w:t xml:space="preserve">obmiarów Wykonawcy zatwierdzonych przez Inspektora Nadzoru </w:t>
      </w:r>
      <w:r w:rsidR="005D2713" w:rsidRPr="00656804">
        <w:rPr>
          <w:rFonts w:asciiTheme="minorHAnsi" w:eastAsia="Times New Roman" w:hAnsiTheme="minorHAnsi" w:cs="Arial"/>
          <w:lang w:eastAsia="pl-PL"/>
        </w:rPr>
        <w:t>Inwestorskiego</w:t>
      </w:r>
      <w:r w:rsidRPr="00656804">
        <w:rPr>
          <w:rFonts w:asciiTheme="minorHAnsi" w:eastAsia="Times New Roman" w:hAnsiTheme="minorHAnsi" w:cs="Arial"/>
          <w:lang w:eastAsia="pl-PL"/>
        </w:rPr>
        <w:t>.</w:t>
      </w:r>
    </w:p>
    <w:p w14:paraId="6D9BCB20" w14:textId="30EE398F" w:rsidR="00AF283D" w:rsidRPr="00656804" w:rsidRDefault="00446B27" w:rsidP="00280DD5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eastAsia="Times New Roman" w:hAnsiTheme="minorHAnsi" w:cs="Arial"/>
          <w:lang w:eastAsia="pl-PL"/>
        </w:rPr>
        <w:t>Wyliczenie robót „zaniechanych" w stosunku do przewidzianych dokumentacją projektową odbywało się będzie w taki sam sposób jak wyliczenie ceny robo</w:t>
      </w:r>
      <w:r w:rsidR="005D2713" w:rsidRPr="00656804">
        <w:rPr>
          <w:rFonts w:asciiTheme="minorHAnsi" w:eastAsia="Times New Roman" w:hAnsiTheme="minorHAnsi" w:cs="Arial"/>
          <w:lang w:eastAsia="pl-PL"/>
        </w:rPr>
        <w:t>ty „pierwotnej" opisane w ust. 10</w:t>
      </w:r>
      <w:r w:rsidRPr="00656804">
        <w:rPr>
          <w:rFonts w:asciiTheme="minorHAnsi" w:eastAsia="Times New Roman" w:hAnsiTheme="minorHAnsi" w:cs="Arial"/>
          <w:lang w:eastAsia="pl-PL"/>
        </w:rPr>
        <w:t xml:space="preserve"> niniejszego paragrafu.</w:t>
      </w:r>
      <w:r w:rsidR="00050765">
        <w:rPr>
          <w:rFonts w:asciiTheme="minorHAnsi" w:eastAsia="Times New Roman" w:hAnsiTheme="minorHAnsi" w:cs="Arial"/>
          <w:lang w:eastAsia="pl-PL"/>
        </w:rPr>
        <w:t xml:space="preserve"> Zamawiający jest uprawniony do obniżenia wynagrodzenia</w:t>
      </w:r>
      <w:r w:rsidR="00876CD3" w:rsidRPr="00876CD3">
        <w:t xml:space="preserve"> </w:t>
      </w:r>
      <w:r w:rsidR="00876CD3" w:rsidRPr="00876CD3">
        <w:rPr>
          <w:rFonts w:asciiTheme="minorHAnsi" w:eastAsia="Times New Roman" w:hAnsiTheme="minorHAnsi" w:cs="Arial"/>
          <w:lang w:eastAsia="pl-PL"/>
        </w:rPr>
        <w:t xml:space="preserve">Wykonawcy, o którym mowa w §5 ust. 1 umowy o wartością </w:t>
      </w:r>
      <w:r w:rsidR="00876CD3">
        <w:rPr>
          <w:rFonts w:asciiTheme="minorHAnsi" w:eastAsia="Times New Roman" w:hAnsiTheme="minorHAnsi" w:cs="Arial"/>
          <w:lang w:eastAsia="pl-PL"/>
        </w:rPr>
        <w:t>robót „zaniechanych”.</w:t>
      </w:r>
    </w:p>
    <w:p w14:paraId="20924FA8" w14:textId="77777777" w:rsidR="00B84AFA" w:rsidRPr="00656804" w:rsidRDefault="00B84AFA" w:rsidP="00785D98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1"/>
          <w:lang w:eastAsia="hi-IN" w:bidi="hi-IN"/>
        </w:rPr>
      </w:pPr>
    </w:p>
    <w:p w14:paraId="1BDA5114" w14:textId="48D16503" w:rsidR="0075505F" w:rsidRPr="00656804" w:rsidRDefault="0075505F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§ </w:t>
      </w:r>
      <w:r w:rsidR="00B64CF3">
        <w:rPr>
          <w:rFonts w:asciiTheme="minorHAnsi" w:hAnsiTheme="minorHAnsi" w:cstheme="minorHAnsi"/>
          <w:b/>
          <w:bCs/>
          <w:kern w:val="1"/>
          <w:lang w:eastAsia="hi-IN" w:bidi="hi-IN"/>
        </w:rPr>
        <w:t>9</w:t>
      </w:r>
    </w:p>
    <w:p w14:paraId="21652DC1" w14:textId="77777777" w:rsidR="00D11F6D" w:rsidRPr="00656804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Kary umowne</w:t>
      </w:r>
    </w:p>
    <w:p w14:paraId="41991583" w14:textId="77777777" w:rsidR="008A4113" w:rsidRPr="00656804" w:rsidRDefault="00E96E49" w:rsidP="00280DD5">
      <w:pPr>
        <w:pStyle w:val="Akapitzlist"/>
        <w:numPr>
          <w:ilvl w:val="0"/>
          <w:numId w:val="17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Wykonawca zapłaci Zamawiającemu kary umowne: </w:t>
      </w:r>
    </w:p>
    <w:p w14:paraId="28DB189C" w14:textId="537C10E7" w:rsidR="008A4113" w:rsidRPr="00656804" w:rsidRDefault="008A4113" w:rsidP="00280DD5">
      <w:pPr>
        <w:pStyle w:val="Akapitzlist"/>
        <w:numPr>
          <w:ilvl w:val="0"/>
          <w:numId w:val="1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z</w:t>
      </w:r>
      <w:r w:rsidR="00E96E49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a </w:t>
      </w:r>
      <w:r w:rsidR="009A2496" w:rsidRPr="00656804">
        <w:rPr>
          <w:rFonts w:asciiTheme="minorHAnsi" w:hAnsiTheme="minorHAnsi" w:cstheme="minorHAnsi"/>
          <w:bCs/>
          <w:kern w:val="1"/>
          <w:lang w:eastAsia="hi-IN" w:bidi="hi-IN"/>
        </w:rPr>
        <w:t>zwłokę</w:t>
      </w:r>
      <w:r w:rsidR="006C6733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E96E49" w:rsidRPr="00656804">
        <w:rPr>
          <w:rFonts w:asciiTheme="minorHAnsi" w:hAnsiTheme="minorHAnsi" w:cstheme="minorHAnsi"/>
          <w:bCs/>
          <w:kern w:val="1"/>
          <w:lang w:eastAsia="hi-IN" w:bidi="hi-IN"/>
        </w:rPr>
        <w:t>w zakończeniu wykonywania przedmiotu umowy –  w wysokości 0,</w:t>
      </w:r>
      <w:r w:rsidR="003F0575" w:rsidRPr="00656804">
        <w:rPr>
          <w:rFonts w:asciiTheme="minorHAnsi" w:hAnsiTheme="minorHAnsi" w:cstheme="minorHAnsi"/>
          <w:bCs/>
          <w:kern w:val="1"/>
          <w:lang w:eastAsia="hi-IN" w:bidi="hi-IN"/>
        </w:rPr>
        <w:t>2</w:t>
      </w:r>
      <w:r w:rsidR="00E96E49" w:rsidRPr="00656804">
        <w:rPr>
          <w:rFonts w:asciiTheme="minorHAnsi" w:hAnsiTheme="minorHAnsi" w:cstheme="minorHAnsi"/>
          <w:bCs/>
          <w:kern w:val="1"/>
          <w:lang w:eastAsia="hi-IN" w:bidi="hi-IN"/>
        </w:rPr>
        <w:t>% wynagr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odzenia brutto, określonego w §</w:t>
      </w:r>
      <w:r w:rsidR="00CF5856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A75709" w:rsidRPr="00656804">
        <w:rPr>
          <w:rFonts w:asciiTheme="minorHAnsi" w:hAnsiTheme="minorHAnsi" w:cstheme="minorHAnsi"/>
          <w:bCs/>
          <w:kern w:val="1"/>
          <w:lang w:eastAsia="hi-IN" w:bidi="hi-IN"/>
        </w:rPr>
        <w:t>5</w:t>
      </w:r>
      <w:r w:rsidR="008F1D30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ust. 1 za każdy dzień </w:t>
      </w:r>
      <w:r w:rsidR="009A2496" w:rsidRPr="00656804">
        <w:rPr>
          <w:rFonts w:asciiTheme="minorHAnsi" w:hAnsiTheme="minorHAnsi" w:cstheme="minorHAnsi"/>
          <w:bCs/>
          <w:kern w:val="1"/>
          <w:lang w:eastAsia="hi-IN" w:bidi="hi-IN"/>
        </w:rPr>
        <w:t>zwłoki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;</w:t>
      </w:r>
    </w:p>
    <w:p w14:paraId="784BE03A" w14:textId="1CA39FA2" w:rsidR="009B4561" w:rsidRPr="00656804" w:rsidRDefault="0027594B" w:rsidP="00280DD5">
      <w:pPr>
        <w:pStyle w:val="Akapitzlist"/>
        <w:numPr>
          <w:ilvl w:val="0"/>
          <w:numId w:val="1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="Arial"/>
        </w:rPr>
        <w:t xml:space="preserve">za zwłokę w usunięciu wad stwierdzonych przy odbiorze końcowym lub ujawnionych w okresie gwarancji lub rękojmi </w:t>
      </w:r>
      <w:r w:rsidR="009B4561" w:rsidRPr="00656804">
        <w:rPr>
          <w:rFonts w:asciiTheme="minorHAnsi" w:hAnsiTheme="minorHAnsi" w:cstheme="minorHAnsi"/>
          <w:bCs/>
          <w:kern w:val="1"/>
          <w:lang w:eastAsia="hi-IN" w:bidi="hi-IN"/>
        </w:rPr>
        <w:t>– w wysokości 0,</w:t>
      </w:r>
      <w:r w:rsidR="009A2496" w:rsidRPr="00656804">
        <w:rPr>
          <w:rFonts w:asciiTheme="minorHAnsi" w:hAnsiTheme="minorHAnsi" w:cstheme="minorHAnsi"/>
          <w:bCs/>
          <w:kern w:val="1"/>
          <w:lang w:eastAsia="hi-IN" w:bidi="hi-IN"/>
        </w:rPr>
        <w:t>1</w:t>
      </w:r>
      <w:r w:rsidR="009B4561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% wynagrodzenia brutto, określonego w § </w:t>
      </w:r>
      <w:r w:rsidR="00A75709" w:rsidRPr="00656804">
        <w:rPr>
          <w:rFonts w:asciiTheme="minorHAnsi" w:hAnsiTheme="minorHAnsi" w:cstheme="minorHAnsi"/>
          <w:bCs/>
          <w:kern w:val="1"/>
          <w:lang w:eastAsia="hi-IN" w:bidi="hi-IN"/>
        </w:rPr>
        <w:t>5</w:t>
      </w:r>
      <w:r w:rsidR="009B4561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ust. 1 za każdy dzień </w:t>
      </w:r>
      <w:r w:rsidR="009A2496" w:rsidRPr="00656804">
        <w:rPr>
          <w:rFonts w:asciiTheme="minorHAnsi" w:hAnsiTheme="minorHAnsi" w:cstheme="minorHAnsi"/>
          <w:bCs/>
          <w:kern w:val="1"/>
          <w:lang w:eastAsia="hi-IN" w:bidi="hi-IN"/>
        </w:rPr>
        <w:t>zwłoki, liczonej</w:t>
      </w:r>
      <w:r w:rsidR="009B4561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od dnia wyznaczonego na usunięcie wad;</w:t>
      </w:r>
    </w:p>
    <w:p w14:paraId="11E5FCD2" w14:textId="4B105A08" w:rsidR="00D636ED" w:rsidRDefault="00D636ED" w:rsidP="00280DD5">
      <w:pPr>
        <w:pStyle w:val="Akapitzlist"/>
        <w:numPr>
          <w:ilvl w:val="0"/>
          <w:numId w:val="1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z</w:t>
      </w:r>
      <w:r w:rsidR="00E96E49" w:rsidRPr="00656804">
        <w:rPr>
          <w:rFonts w:asciiTheme="minorHAnsi" w:hAnsiTheme="minorHAnsi" w:cstheme="minorHAnsi"/>
          <w:bCs/>
          <w:kern w:val="1"/>
          <w:lang w:eastAsia="hi-IN" w:bidi="hi-IN"/>
        </w:rPr>
        <w:t>a odstąpienie od umowy</w:t>
      </w:r>
      <w:r w:rsidR="00072FFA">
        <w:rPr>
          <w:rFonts w:asciiTheme="minorHAnsi" w:hAnsiTheme="minorHAnsi" w:cstheme="minorHAnsi"/>
          <w:bCs/>
          <w:kern w:val="1"/>
          <w:lang w:eastAsia="hi-IN" w:bidi="hi-IN"/>
        </w:rPr>
        <w:t xml:space="preserve"> przez którąkolwiek ze stron</w:t>
      </w:r>
      <w:r w:rsidR="00E96E49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z przyczyn l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eżących po stronie Wykonawcy – </w:t>
      </w:r>
      <w:r w:rsidR="00E96E49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w wysokości </w:t>
      </w:r>
      <w:r w:rsidR="00A75709" w:rsidRPr="00656804">
        <w:rPr>
          <w:rFonts w:asciiTheme="minorHAnsi" w:hAnsiTheme="minorHAnsi" w:cstheme="minorHAnsi"/>
          <w:bCs/>
          <w:kern w:val="1"/>
          <w:lang w:eastAsia="hi-IN" w:bidi="hi-IN"/>
        </w:rPr>
        <w:t>3</w:t>
      </w:r>
      <w:r w:rsidR="00E96E49" w:rsidRPr="00656804">
        <w:rPr>
          <w:rFonts w:asciiTheme="minorHAnsi" w:hAnsiTheme="minorHAnsi" w:cstheme="minorHAnsi"/>
          <w:bCs/>
          <w:kern w:val="1"/>
          <w:lang w:eastAsia="hi-IN" w:bidi="hi-IN"/>
        </w:rPr>
        <w:t>0% wynagrodzenia brutto, określonego w §</w:t>
      </w:r>
      <w:r w:rsidR="00CF5856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A75709" w:rsidRPr="00656804">
        <w:rPr>
          <w:rFonts w:asciiTheme="minorHAnsi" w:hAnsiTheme="minorHAnsi" w:cstheme="minorHAnsi"/>
          <w:bCs/>
          <w:kern w:val="1"/>
          <w:lang w:eastAsia="hi-IN" w:bidi="hi-IN"/>
        </w:rPr>
        <w:t>5</w:t>
      </w:r>
      <w:r w:rsidR="008F1D30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ust. 1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;</w:t>
      </w:r>
    </w:p>
    <w:p w14:paraId="4D5AC4E4" w14:textId="57EDBA60" w:rsidR="00072FFA" w:rsidRDefault="00072FFA" w:rsidP="00280DD5">
      <w:pPr>
        <w:pStyle w:val="Akapitzlist"/>
        <w:numPr>
          <w:ilvl w:val="0"/>
          <w:numId w:val="1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z tytułu:</w:t>
      </w:r>
    </w:p>
    <w:p w14:paraId="26E401B0" w14:textId="77777777" w:rsidR="00072FFA" w:rsidRPr="00072FFA" w:rsidRDefault="00072FFA" w:rsidP="008417F6">
      <w:pPr>
        <w:pStyle w:val="Akapitzlist"/>
        <w:numPr>
          <w:ilvl w:val="1"/>
          <w:numId w:val="1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072FFA">
        <w:rPr>
          <w:rFonts w:asciiTheme="minorHAnsi" w:hAnsiTheme="minorHAnsi" w:cstheme="minorHAnsi"/>
          <w:bCs/>
          <w:kern w:val="1"/>
          <w:lang w:eastAsia="hi-IN" w:bidi="hi-IN"/>
        </w:rPr>
        <w:t>nieprzedłożenia do zaakceptowania projektu umowy z podwykonawcą, której przedmiotem są roboty budowlane, lub projektu jej zmiany;</w:t>
      </w:r>
    </w:p>
    <w:p w14:paraId="1421961B" w14:textId="77777777" w:rsidR="00072FFA" w:rsidRPr="00072FFA" w:rsidRDefault="00072FFA" w:rsidP="008417F6">
      <w:pPr>
        <w:pStyle w:val="Akapitzlist"/>
        <w:numPr>
          <w:ilvl w:val="1"/>
          <w:numId w:val="1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072FFA">
        <w:rPr>
          <w:rFonts w:asciiTheme="minorHAnsi" w:hAnsiTheme="minorHAnsi" w:cstheme="minorHAnsi"/>
          <w:bCs/>
          <w:kern w:val="1"/>
          <w:lang w:eastAsia="hi-IN" w:bidi="hi-IN"/>
        </w:rPr>
        <w:t>nieprzedłożenia poświadczonej za zgodność z oryginałem kopii umowy o podwykonawstwo lub jej zmiany;</w:t>
      </w:r>
    </w:p>
    <w:p w14:paraId="0F8CC932" w14:textId="77777777" w:rsidR="008417F6" w:rsidRDefault="00072FFA" w:rsidP="008417F6">
      <w:pPr>
        <w:pStyle w:val="Akapitzlist"/>
        <w:numPr>
          <w:ilvl w:val="1"/>
          <w:numId w:val="1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072FFA">
        <w:rPr>
          <w:rFonts w:asciiTheme="minorHAnsi" w:hAnsiTheme="minorHAnsi" w:cstheme="minorHAnsi"/>
          <w:bCs/>
          <w:kern w:val="1"/>
          <w:lang w:eastAsia="hi-IN" w:bidi="hi-IN"/>
        </w:rPr>
        <w:t>braku zapłaty lub nieterminowej zapłaty wynagrodzenia należnego podwykonawcom lub dalszym podwykonawcom;</w:t>
      </w:r>
    </w:p>
    <w:p w14:paraId="533536E6" w14:textId="4ADD1CC3" w:rsidR="008417F6" w:rsidRDefault="00072FFA" w:rsidP="008417F6">
      <w:pPr>
        <w:pStyle w:val="Akapitzlist"/>
        <w:numPr>
          <w:ilvl w:val="1"/>
          <w:numId w:val="1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8417F6">
        <w:rPr>
          <w:rFonts w:asciiTheme="minorHAnsi" w:hAnsiTheme="minorHAnsi" w:cstheme="minorHAnsi"/>
          <w:bCs/>
          <w:kern w:val="1"/>
          <w:lang w:eastAsia="hi-IN" w:bidi="hi-IN"/>
        </w:rPr>
        <w:t>braku zmiany umowy o podwykonawstwo w zakresie terminu zapłaty;</w:t>
      </w:r>
    </w:p>
    <w:p w14:paraId="1FA55024" w14:textId="299D2FA8" w:rsidR="00A15B88" w:rsidRDefault="00A15B88" w:rsidP="008417F6">
      <w:pPr>
        <w:pStyle w:val="Akapitzlist"/>
        <w:numPr>
          <w:ilvl w:val="1"/>
          <w:numId w:val="1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braku </w:t>
      </w:r>
      <w:r w:rsidRPr="00A15B88">
        <w:rPr>
          <w:rFonts w:asciiTheme="minorHAnsi" w:hAnsiTheme="minorHAnsi" w:cstheme="minorHAnsi"/>
          <w:bCs/>
          <w:kern w:val="1"/>
          <w:lang w:eastAsia="hi-IN" w:bidi="hi-IN"/>
        </w:rPr>
        <w:t>zmiany kierownika budowy przez Wykonawcę</w:t>
      </w: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 w sytuacji określonej w § 4 ust. 5;</w:t>
      </w:r>
    </w:p>
    <w:p w14:paraId="5613D695" w14:textId="1A94BDCC" w:rsidR="00072FFA" w:rsidRDefault="008417F6" w:rsidP="008417F6">
      <w:pPr>
        <w:pStyle w:val="Akapitzlist"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8417F6">
        <w:rPr>
          <w:rFonts w:asciiTheme="minorHAnsi" w:hAnsiTheme="minorHAnsi" w:cstheme="minorHAnsi"/>
          <w:bCs/>
          <w:kern w:val="1"/>
          <w:lang w:eastAsia="hi-IN" w:bidi="hi-IN"/>
        </w:rPr>
        <w:t>w wysokości</w:t>
      </w: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 0,5</w:t>
      </w:r>
      <w:r w:rsidRPr="008417F6">
        <w:rPr>
          <w:rFonts w:asciiTheme="minorHAnsi" w:hAnsiTheme="minorHAnsi" w:cstheme="minorHAnsi"/>
          <w:bCs/>
          <w:kern w:val="1"/>
          <w:lang w:eastAsia="hi-IN" w:bidi="hi-IN"/>
        </w:rPr>
        <w:t xml:space="preserve">% wartości wynagrodzenia brutto określonego w § </w:t>
      </w:r>
      <w:r>
        <w:rPr>
          <w:rFonts w:asciiTheme="minorHAnsi" w:hAnsiTheme="minorHAnsi" w:cstheme="minorHAnsi"/>
          <w:bCs/>
          <w:kern w:val="1"/>
          <w:lang w:eastAsia="hi-IN" w:bidi="hi-IN"/>
        </w:rPr>
        <w:t>5</w:t>
      </w:r>
      <w:r w:rsidRPr="008417F6">
        <w:rPr>
          <w:rFonts w:asciiTheme="minorHAnsi" w:hAnsiTheme="minorHAnsi" w:cstheme="minorHAnsi"/>
          <w:bCs/>
          <w:kern w:val="1"/>
          <w:lang w:eastAsia="hi-IN" w:bidi="hi-IN"/>
        </w:rPr>
        <w:t xml:space="preserve"> ust. 1 umowy.</w:t>
      </w:r>
    </w:p>
    <w:p w14:paraId="64B2FC7C" w14:textId="10619677" w:rsidR="00AE4054" w:rsidRPr="00656804" w:rsidRDefault="00AE4054" w:rsidP="00280DD5">
      <w:pPr>
        <w:pStyle w:val="Akapitzlist"/>
        <w:numPr>
          <w:ilvl w:val="0"/>
          <w:numId w:val="17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="Arial"/>
        </w:rPr>
        <w:t xml:space="preserve">Kary umowne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za zwłokę w zakończeniu wykonywania przedmiotu umowy</w:t>
      </w:r>
      <w:r w:rsidRPr="00656804">
        <w:rPr>
          <w:rFonts w:asciiTheme="minorHAnsi" w:hAnsiTheme="minorHAnsi" w:cs="Arial"/>
        </w:rPr>
        <w:t xml:space="preserve">, o których mowa w ust. 1 pkt. 1 oraz za zwłokę w usunięciu wad stwierdzonych przy odbiorze końcowym lub ujawnionych w okresie gwarancji lub rękojmi, o których mowa w ust. 1 pkt. 2 nie mogą przekroczyć 30% wynagrodzenia umownego brutto, o którym mowa w § </w:t>
      </w:r>
      <w:r w:rsidR="005209A8" w:rsidRPr="00656804">
        <w:rPr>
          <w:rFonts w:asciiTheme="minorHAnsi" w:hAnsiTheme="minorHAnsi" w:cs="Arial"/>
        </w:rPr>
        <w:t>5</w:t>
      </w:r>
      <w:r w:rsidRPr="00656804">
        <w:rPr>
          <w:rFonts w:asciiTheme="minorHAnsi" w:hAnsiTheme="minorHAnsi" w:cs="Arial"/>
        </w:rPr>
        <w:t xml:space="preserve"> ust. 1 niniejszej umowy.</w:t>
      </w:r>
    </w:p>
    <w:p w14:paraId="418D11AA" w14:textId="0AA7D49C" w:rsidR="00D636ED" w:rsidRPr="00656804" w:rsidRDefault="00E96E49" w:rsidP="00280DD5">
      <w:pPr>
        <w:pStyle w:val="Akapitzlist"/>
        <w:numPr>
          <w:ilvl w:val="0"/>
          <w:numId w:val="17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Wykonawca wyraża zgodę na dokonanie przez Zamawiającego potrąc</w:t>
      </w:r>
      <w:r w:rsidR="00CF5856" w:rsidRPr="00656804">
        <w:rPr>
          <w:rFonts w:asciiTheme="minorHAnsi" w:hAnsiTheme="minorHAnsi" w:cstheme="minorHAnsi"/>
          <w:bCs/>
          <w:kern w:val="1"/>
          <w:lang w:eastAsia="hi-IN" w:bidi="hi-IN"/>
        </w:rPr>
        <w:t>enia naliczonych kar umownych z 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przysługującego mu wynagrodzenia. </w:t>
      </w:r>
    </w:p>
    <w:p w14:paraId="5BEB80D2" w14:textId="77777777" w:rsidR="00396C77" w:rsidRPr="00656804" w:rsidRDefault="00396C77" w:rsidP="00280DD5">
      <w:pPr>
        <w:pStyle w:val="Akapitzlist"/>
        <w:numPr>
          <w:ilvl w:val="0"/>
          <w:numId w:val="17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Zamawiający zobowiązuje się zapłacić Wykonawcy kary umowne:</w:t>
      </w:r>
    </w:p>
    <w:p w14:paraId="74B9DEDD" w14:textId="62DC6826" w:rsidR="00936FC8" w:rsidRPr="00656804" w:rsidRDefault="00495781" w:rsidP="00280DD5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za zwłokę w przystąpieniu do odbiorów, o których mowa w § </w:t>
      </w:r>
      <w:r w:rsidR="00D673DB" w:rsidRPr="00656804">
        <w:rPr>
          <w:rFonts w:asciiTheme="minorHAnsi" w:hAnsiTheme="minorHAnsi" w:cstheme="minorHAnsi"/>
          <w:bCs/>
          <w:kern w:val="1"/>
          <w:lang w:eastAsia="hi-IN" w:bidi="hi-IN"/>
        </w:rPr>
        <w:t>7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ust. 3 w wysokości 0,0</w:t>
      </w:r>
      <w:r w:rsidR="00CF40CF" w:rsidRPr="00656804">
        <w:rPr>
          <w:rFonts w:asciiTheme="minorHAnsi" w:hAnsiTheme="minorHAnsi" w:cstheme="minorHAnsi"/>
          <w:bCs/>
          <w:kern w:val="1"/>
          <w:lang w:eastAsia="hi-IN" w:bidi="hi-IN"/>
        </w:rPr>
        <w:t>1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% wynagrodzenia brutto, o którym mowa w § </w:t>
      </w:r>
      <w:r w:rsidR="005209A8" w:rsidRPr="00656804">
        <w:rPr>
          <w:rFonts w:asciiTheme="minorHAnsi" w:hAnsiTheme="minorHAnsi" w:cstheme="minorHAnsi"/>
          <w:bCs/>
          <w:kern w:val="1"/>
          <w:lang w:eastAsia="hi-IN" w:bidi="hi-IN"/>
        </w:rPr>
        <w:t>5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ust. 1, za każdy dzień zwłok</w:t>
      </w:r>
      <w:r w:rsidR="0045389E" w:rsidRPr="00656804">
        <w:rPr>
          <w:rFonts w:asciiTheme="minorHAnsi" w:hAnsiTheme="minorHAnsi" w:cstheme="minorHAnsi"/>
          <w:bCs/>
          <w:kern w:val="1"/>
          <w:lang w:eastAsia="hi-IN" w:bidi="hi-IN"/>
        </w:rPr>
        <w:t>i</w:t>
      </w:r>
      <w:r w:rsidR="00396C77" w:rsidRPr="00656804">
        <w:rPr>
          <w:rFonts w:asciiTheme="minorHAnsi" w:hAnsiTheme="minorHAnsi" w:cstheme="minorHAnsi"/>
          <w:bCs/>
          <w:kern w:val="1"/>
          <w:lang w:eastAsia="hi-IN" w:bidi="hi-IN"/>
        </w:rPr>
        <w:t>,</w:t>
      </w:r>
    </w:p>
    <w:p w14:paraId="19A7B7AD" w14:textId="3FE4C058" w:rsidR="00396C77" w:rsidRPr="00656804" w:rsidRDefault="00396C77" w:rsidP="00280DD5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za  odstąpienie  od  u</w:t>
      </w:r>
      <w:r w:rsidR="00CF5856" w:rsidRPr="00656804">
        <w:rPr>
          <w:rFonts w:asciiTheme="minorHAnsi" w:hAnsiTheme="minorHAnsi" w:cstheme="minorHAnsi"/>
          <w:bCs/>
          <w:kern w:val="1"/>
          <w:lang w:eastAsia="hi-IN" w:bidi="hi-IN"/>
        </w:rPr>
        <w:t>mowy  przez  którąkolwiek  ze  Stron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 z  </w:t>
      </w:r>
      <w:r w:rsidR="00E06102">
        <w:rPr>
          <w:rFonts w:asciiTheme="minorHAnsi" w:hAnsiTheme="minorHAnsi" w:cstheme="minorHAnsi"/>
          <w:bCs/>
          <w:kern w:val="1"/>
          <w:lang w:eastAsia="hi-IN" w:bidi="hi-IN"/>
        </w:rPr>
        <w:t>winy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 Zamawiającego,  w wysokości </w:t>
      </w:r>
      <w:r w:rsidR="001B0472" w:rsidRPr="00656804">
        <w:rPr>
          <w:rFonts w:asciiTheme="minorHAnsi" w:hAnsiTheme="minorHAnsi" w:cstheme="minorHAnsi"/>
          <w:bCs/>
          <w:kern w:val="1"/>
          <w:lang w:eastAsia="hi-IN" w:bidi="hi-IN"/>
        </w:rPr>
        <w:t>5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% </w:t>
      </w:r>
      <w:r w:rsidR="001B0472" w:rsidRPr="00656804">
        <w:rPr>
          <w:rFonts w:asciiTheme="minorHAnsi" w:hAnsiTheme="minorHAnsi" w:cstheme="minorHAnsi"/>
          <w:bCs/>
          <w:kern w:val="1"/>
          <w:lang w:eastAsia="hi-IN" w:bidi="hi-IN"/>
        </w:rPr>
        <w:t>wynagrodzenia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brutto</w:t>
      </w:r>
      <w:r w:rsidR="001B0472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, o którym mowa w § </w:t>
      </w:r>
      <w:r w:rsidR="005209A8" w:rsidRPr="00656804">
        <w:rPr>
          <w:rFonts w:asciiTheme="minorHAnsi" w:hAnsiTheme="minorHAnsi" w:cstheme="minorHAnsi"/>
          <w:bCs/>
          <w:kern w:val="1"/>
          <w:lang w:eastAsia="hi-IN" w:bidi="hi-IN"/>
        </w:rPr>
        <w:t>5</w:t>
      </w:r>
      <w:r w:rsidR="001B0472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ust. 1</w:t>
      </w:r>
      <w:r w:rsidR="005209A8" w:rsidRPr="00656804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z wyjątkiem sytuacji</w:t>
      </w:r>
      <w:r w:rsidR="001B0472" w:rsidRPr="00656804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o których mowa w § </w:t>
      </w:r>
      <w:r w:rsidR="00EB15BF" w:rsidRPr="00656804">
        <w:rPr>
          <w:rFonts w:asciiTheme="minorHAnsi" w:hAnsiTheme="minorHAnsi" w:cstheme="minorHAnsi"/>
          <w:bCs/>
          <w:kern w:val="1"/>
          <w:lang w:eastAsia="hi-IN" w:bidi="hi-IN"/>
        </w:rPr>
        <w:t>1</w:t>
      </w:r>
      <w:r w:rsidR="00E06102">
        <w:rPr>
          <w:rFonts w:asciiTheme="minorHAnsi" w:hAnsiTheme="minorHAnsi" w:cstheme="minorHAnsi"/>
          <w:bCs/>
          <w:kern w:val="1"/>
          <w:lang w:eastAsia="hi-IN" w:bidi="hi-IN"/>
        </w:rPr>
        <w:t>0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.</w:t>
      </w:r>
    </w:p>
    <w:p w14:paraId="37D860B7" w14:textId="77777777" w:rsidR="00D636ED" w:rsidRPr="00656804" w:rsidRDefault="00E96E49" w:rsidP="00280DD5">
      <w:pPr>
        <w:pStyle w:val="Akapitzlist"/>
        <w:numPr>
          <w:ilvl w:val="0"/>
          <w:numId w:val="17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Strony zastrzegają sobie prawo do odszkodowania na zasadach ogólnych, o ile wartość poniesionych szkód przekracza wysokość kar umownych. </w:t>
      </w:r>
    </w:p>
    <w:p w14:paraId="0303275F" w14:textId="45B3D69F" w:rsidR="006508C0" w:rsidRDefault="006508C0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</w:p>
    <w:p w14:paraId="1F3D65C2" w14:textId="11758EB5" w:rsidR="00E06102" w:rsidRDefault="00E06102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</w:p>
    <w:p w14:paraId="65F07750" w14:textId="77777777" w:rsidR="00E06102" w:rsidRPr="00656804" w:rsidRDefault="00E06102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</w:p>
    <w:p w14:paraId="2B0A27A7" w14:textId="097CABA9" w:rsidR="00993DEC" w:rsidRPr="00656804" w:rsidRDefault="00993DEC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lastRenderedPageBreak/>
        <w:t xml:space="preserve">§ </w:t>
      </w:r>
      <w:r w:rsidR="00CF40CF"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1</w:t>
      </w:r>
      <w:r w:rsidR="00B64CF3">
        <w:rPr>
          <w:rFonts w:asciiTheme="minorHAnsi" w:hAnsiTheme="minorHAnsi" w:cstheme="minorHAnsi"/>
          <w:b/>
          <w:bCs/>
          <w:kern w:val="1"/>
          <w:lang w:eastAsia="hi-IN" w:bidi="hi-IN"/>
        </w:rPr>
        <w:t>0</w:t>
      </w:r>
    </w:p>
    <w:p w14:paraId="3F9FF7BB" w14:textId="77777777" w:rsidR="00E96E49" w:rsidRPr="00656804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Umowne prawo odstąpienia od umowy</w:t>
      </w:r>
    </w:p>
    <w:p w14:paraId="76EF850A" w14:textId="4ECD6478" w:rsidR="00993DEC" w:rsidRPr="00656804" w:rsidRDefault="00E96E49" w:rsidP="00280DD5">
      <w:pPr>
        <w:pStyle w:val="Akapitzlist"/>
        <w:numPr>
          <w:ilvl w:val="0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Zamawiającemu przysługuje prawo odstąpienia od umowy, </w:t>
      </w:r>
      <w:bookmarkStart w:id="3" w:name="_Hlk99975503"/>
      <w:r w:rsidR="0051000E">
        <w:rPr>
          <w:rFonts w:asciiTheme="minorHAnsi" w:hAnsiTheme="minorHAnsi" w:cstheme="minorHAnsi"/>
          <w:bCs/>
          <w:kern w:val="1"/>
          <w:lang w:eastAsia="hi-IN" w:bidi="hi-IN"/>
        </w:rPr>
        <w:t>w każdym z niżej wskazanych przypadków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: </w:t>
      </w:r>
    </w:p>
    <w:bookmarkEnd w:id="3"/>
    <w:p w14:paraId="5DCFD51B" w14:textId="5FA207A7" w:rsidR="0027594B" w:rsidRPr="00656804" w:rsidRDefault="0027594B" w:rsidP="00280DD5">
      <w:pPr>
        <w:pStyle w:val="Akapitzlist"/>
        <w:numPr>
          <w:ilvl w:val="0"/>
          <w:numId w:val="2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="Arial"/>
        </w:rPr>
        <w:t>Wykonawca nie rozpoczął robót bez uzasadnionych przyczyn oraz nie kontynuuje ich, pomimo wezwania Zamawiającego złożonego na piśmie</w:t>
      </w:r>
      <w:r w:rsidR="0051000E">
        <w:rPr>
          <w:rFonts w:asciiTheme="minorHAnsi" w:hAnsiTheme="minorHAnsi" w:cs="Arial"/>
        </w:rPr>
        <w:t>,</w:t>
      </w:r>
    </w:p>
    <w:p w14:paraId="092F4C0C" w14:textId="660C7253" w:rsidR="00993DEC" w:rsidRPr="00656804" w:rsidRDefault="00E96E49" w:rsidP="00280DD5">
      <w:pPr>
        <w:pStyle w:val="Akapitzlist"/>
        <w:numPr>
          <w:ilvl w:val="0"/>
          <w:numId w:val="2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Wykonawca przerwał z przyczyn leżących po jego stronie realizację przedmiotu umowy</w:t>
      </w:r>
      <w:r w:rsidR="00E86400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i przerwa ta trwa dłużej niż </w:t>
      </w:r>
      <w:r w:rsidR="00F913CC">
        <w:rPr>
          <w:rFonts w:asciiTheme="minorHAnsi" w:hAnsiTheme="minorHAnsi" w:cstheme="minorHAnsi"/>
          <w:bCs/>
          <w:kern w:val="1"/>
          <w:lang w:eastAsia="hi-IN" w:bidi="hi-IN"/>
        </w:rPr>
        <w:t>30</w:t>
      </w:r>
      <w:r w:rsidR="00877EEB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dni</w:t>
      </w:r>
      <w:r w:rsidR="00E26DEC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;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odstąpienie od umowy w</w:t>
      </w:r>
      <w:r w:rsidR="00CF5856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tym przypadku może nastąpić po 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wcześniejszym wezwaniu Wykonawcy do podjęcia wykonania robót. Po bezskutecznym upływie tego terminu Zamawiający może od umowy odstąpić z winy Wykonawcy i powierzyć dalsze wykonanie robót innemu podmiotowi na koszt i niebezpieczeństwo Wykonawcy, zachowując roszczenie odszkodowawcze, w tym z tytułu kar umownych</w:t>
      </w:r>
      <w:r w:rsidR="0051000E">
        <w:rPr>
          <w:rFonts w:asciiTheme="minorHAnsi" w:hAnsiTheme="minorHAnsi" w:cstheme="minorHAnsi"/>
          <w:bCs/>
          <w:kern w:val="1"/>
          <w:lang w:eastAsia="hi-IN" w:bidi="hi-IN"/>
        </w:rPr>
        <w:t>,</w:t>
      </w:r>
    </w:p>
    <w:p w14:paraId="768516A9" w14:textId="068AC022" w:rsidR="00993DEC" w:rsidRPr="00656804" w:rsidRDefault="00E26DEC" w:rsidP="00280DD5">
      <w:pPr>
        <w:pStyle w:val="Akapitzlist"/>
        <w:numPr>
          <w:ilvl w:val="0"/>
          <w:numId w:val="2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</w:t>
      </w:r>
      <w:r w:rsidR="00E96E49" w:rsidRPr="00656804">
        <w:rPr>
          <w:rFonts w:asciiTheme="minorHAnsi" w:hAnsiTheme="minorHAnsi" w:cstheme="minorHAnsi"/>
          <w:bCs/>
          <w:kern w:val="1"/>
          <w:lang w:eastAsia="hi-IN" w:bidi="hi-IN"/>
        </w:rPr>
        <w:t>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; </w:t>
      </w:r>
      <w:r w:rsidR="00E96E49" w:rsidRPr="00656804">
        <w:rPr>
          <w:rFonts w:asciiTheme="minorHAnsi" w:hAnsiTheme="minorHAnsi" w:cstheme="minorHAnsi"/>
          <w:bCs/>
          <w:kern w:val="1"/>
          <w:lang w:eastAsia="hi-IN" w:bidi="hi-IN"/>
        </w:rPr>
        <w:t>odstąpienie od umowy w tym przypadku może nastąpić w terminie 30 dni od powzięcia wiadomości o powyższych okolicznościach. W takim wypadku Wykonawca może żądać jedynie wynagrodzenia należnego mu z tytułu wykonania części umowy</w:t>
      </w:r>
      <w:r w:rsidR="0051000E">
        <w:rPr>
          <w:rFonts w:asciiTheme="minorHAnsi" w:hAnsiTheme="minorHAnsi" w:cstheme="minorHAnsi"/>
          <w:bCs/>
          <w:kern w:val="1"/>
          <w:lang w:eastAsia="hi-IN" w:bidi="hi-IN"/>
        </w:rPr>
        <w:t>,</w:t>
      </w:r>
    </w:p>
    <w:p w14:paraId="6AC35B56" w14:textId="5D459E70" w:rsidR="00993DEC" w:rsidRPr="00656804" w:rsidRDefault="00E96E49" w:rsidP="00280DD5">
      <w:pPr>
        <w:pStyle w:val="Akapitzlist"/>
        <w:numPr>
          <w:ilvl w:val="0"/>
          <w:numId w:val="2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Wykonawca realizuje roboty przewidziane niniejszą umową w sposób niezgodny z obowiązującymi przepisami, postanowieniami umowy, dokumentacją projektową, specyfikacjami technicznymi lub wskazaniami Zamawiającego</w:t>
      </w:r>
      <w:r w:rsidR="00E26DEC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;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odstąpienie od umowy w tym przypadku może nastąpić po wcześniejszym wezwaniu Wykonawcy do zmiany sposobu wykonania robót. Po bezskutecznym upływie tego terminu Zamawiający może od umowy odstąpić z winy Wykonawcy i powierzyć poprawienie lub dalsze wykonanie robót innemu podmiotowi na koszt i niebezpieczeństwo Wykonawcy</w:t>
      </w:r>
      <w:r w:rsidR="0051000E" w:rsidRPr="0051000E">
        <w:t xml:space="preserve"> </w:t>
      </w:r>
      <w:r w:rsidR="0051000E" w:rsidRPr="0051000E">
        <w:rPr>
          <w:rFonts w:asciiTheme="minorHAnsi" w:hAnsiTheme="minorHAnsi" w:cstheme="minorHAnsi"/>
          <w:bCs/>
          <w:kern w:val="1"/>
          <w:lang w:eastAsia="hi-IN" w:bidi="hi-IN"/>
        </w:rPr>
        <w:t>bez upoważnienia sądu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, zachowując roszczenie odszkodowawcze, w tym z tytułu kar umownych. </w:t>
      </w:r>
    </w:p>
    <w:p w14:paraId="6393DB84" w14:textId="13F993FF" w:rsidR="0027594B" w:rsidRPr="00F5370A" w:rsidRDefault="00993DEC" w:rsidP="00855FD5">
      <w:pPr>
        <w:pStyle w:val="Akapitzlist"/>
        <w:numPr>
          <w:ilvl w:val="0"/>
          <w:numId w:val="19"/>
        </w:numPr>
        <w:spacing w:after="0"/>
        <w:rPr>
          <w:rFonts w:asciiTheme="minorHAnsi" w:hAnsiTheme="minorHAnsi" w:cstheme="minorHAnsi"/>
          <w:bCs/>
          <w:kern w:val="1"/>
          <w:lang w:eastAsia="hi-IN" w:bidi="hi-IN"/>
        </w:rPr>
      </w:pPr>
      <w:r w:rsidRPr="00855FD5">
        <w:rPr>
          <w:rFonts w:asciiTheme="minorHAnsi" w:hAnsiTheme="minorHAnsi" w:cstheme="minorHAnsi"/>
          <w:bCs/>
          <w:kern w:val="1"/>
          <w:lang w:eastAsia="hi-IN" w:bidi="hi-IN"/>
        </w:rPr>
        <w:t>Wykonawcy przysługuje pra</w:t>
      </w:r>
      <w:r w:rsidR="0027594B" w:rsidRPr="00855FD5">
        <w:rPr>
          <w:rFonts w:asciiTheme="minorHAnsi" w:hAnsiTheme="minorHAnsi" w:cstheme="minorHAnsi"/>
          <w:bCs/>
          <w:kern w:val="1"/>
          <w:lang w:eastAsia="hi-IN" w:bidi="hi-IN"/>
        </w:rPr>
        <w:t xml:space="preserve">wo odstąpienia od umowy, </w:t>
      </w:r>
      <w:r w:rsidR="00855FD5" w:rsidRPr="00855FD5">
        <w:rPr>
          <w:rFonts w:asciiTheme="minorHAnsi" w:hAnsiTheme="minorHAnsi" w:cstheme="minorHAnsi"/>
          <w:bCs/>
          <w:kern w:val="1"/>
          <w:lang w:eastAsia="hi-IN" w:bidi="hi-IN"/>
        </w:rPr>
        <w:t xml:space="preserve">w każdym z niżej wskazanych przypadków: </w:t>
      </w:r>
    </w:p>
    <w:p w14:paraId="3A5938A9" w14:textId="2BBAE5BA" w:rsidR="0027594B" w:rsidRPr="00656804" w:rsidRDefault="0027594B" w:rsidP="001A3892">
      <w:pPr>
        <w:pStyle w:val="Akapitzlist"/>
        <w:numPr>
          <w:ilvl w:val="0"/>
          <w:numId w:val="38"/>
        </w:numPr>
        <w:autoSpaceDN/>
        <w:spacing w:after="0" w:line="240" w:lineRule="auto"/>
        <w:ind w:left="714" w:hanging="357"/>
        <w:jc w:val="both"/>
        <w:textAlignment w:val="auto"/>
        <w:rPr>
          <w:rFonts w:asciiTheme="minorHAnsi" w:hAnsiTheme="minorHAnsi" w:cs="Arial"/>
        </w:rPr>
      </w:pPr>
      <w:r w:rsidRPr="00656804">
        <w:rPr>
          <w:rFonts w:asciiTheme="minorHAnsi" w:hAnsiTheme="minorHAnsi" w:cs="Arial"/>
        </w:rPr>
        <w:t>Zamawiający nie wywiązuje się z obowiązku zapłaty faktur, mimo dodatkowego wezwania w terminie trzech miesięcy od u</w:t>
      </w:r>
      <w:r w:rsidR="005024C2" w:rsidRPr="00656804">
        <w:rPr>
          <w:rFonts w:asciiTheme="minorHAnsi" w:hAnsiTheme="minorHAnsi" w:cs="Arial"/>
        </w:rPr>
        <w:t>pływu terminu na zapłatę faktur</w:t>
      </w:r>
      <w:r w:rsidRPr="00656804">
        <w:rPr>
          <w:rFonts w:asciiTheme="minorHAnsi" w:hAnsiTheme="minorHAnsi" w:cs="Arial"/>
        </w:rPr>
        <w:t xml:space="preserve"> określonego w niniejszej umowie;</w:t>
      </w:r>
    </w:p>
    <w:p w14:paraId="0BDF7FD8" w14:textId="77777777" w:rsidR="0027594B" w:rsidRPr="00656804" w:rsidRDefault="0027594B" w:rsidP="001A3892">
      <w:pPr>
        <w:pStyle w:val="Akapitzlist"/>
        <w:numPr>
          <w:ilvl w:val="0"/>
          <w:numId w:val="38"/>
        </w:numPr>
        <w:autoSpaceDN/>
        <w:spacing w:after="0" w:line="240" w:lineRule="auto"/>
        <w:ind w:left="714" w:hanging="357"/>
        <w:jc w:val="both"/>
        <w:textAlignment w:val="auto"/>
        <w:rPr>
          <w:rFonts w:asciiTheme="minorHAnsi" w:hAnsiTheme="minorHAnsi" w:cs="Arial"/>
        </w:rPr>
      </w:pPr>
      <w:r w:rsidRPr="00656804">
        <w:rPr>
          <w:rFonts w:asciiTheme="minorHAnsi" w:hAnsiTheme="minorHAnsi" w:cs="Arial"/>
        </w:rPr>
        <w:t>Zamawiający odmawia, bez uzasadnionej przyczyny, odbioru robót lub odmawia podpisania protokołu odbioru robót - odstąpienie od umowy w tym przypadku może nastąpić w terminie 30 dni od powzięcia wiadomości o powyższej okoliczności;</w:t>
      </w:r>
    </w:p>
    <w:p w14:paraId="183829C8" w14:textId="1BD08725" w:rsidR="00993DEC" w:rsidRPr="00656804" w:rsidRDefault="00993DEC" w:rsidP="001A3892">
      <w:pPr>
        <w:pStyle w:val="Akapitzlist"/>
        <w:numPr>
          <w:ilvl w:val="0"/>
          <w:numId w:val="38"/>
        </w:numPr>
        <w:autoSpaceDN/>
        <w:spacing w:after="0" w:line="240" w:lineRule="auto"/>
        <w:ind w:left="714" w:hanging="357"/>
        <w:jc w:val="both"/>
        <w:textAlignment w:val="auto"/>
        <w:rPr>
          <w:rFonts w:asciiTheme="minorHAnsi" w:hAnsiTheme="minorHAnsi" w:cs="Arial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Zamawiający zawiadomi Wykonawcę, iż wobec zaistnienia uprzednio nieprzewidzianych okoliczności</w:t>
      </w:r>
      <w:r w:rsidR="005024C2" w:rsidRPr="00656804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nie będzie mógł spełnić swoich zobowiązań umownych wobec Wykonawcy</w:t>
      </w:r>
      <w:r w:rsidR="0027594B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- </w:t>
      </w:r>
      <w:r w:rsidR="0027594B" w:rsidRPr="00656804">
        <w:rPr>
          <w:rFonts w:asciiTheme="minorHAnsi" w:hAnsiTheme="minorHAnsi" w:cs="Arial"/>
        </w:rPr>
        <w:t>odstąpienie od umowy w tym przypadku może nastąpić w terminie</w:t>
      </w:r>
      <w:r w:rsidR="005024C2" w:rsidRPr="00656804">
        <w:rPr>
          <w:rFonts w:asciiTheme="minorHAnsi" w:hAnsiTheme="minorHAnsi" w:cs="Arial"/>
        </w:rPr>
        <w:t xml:space="preserve"> 30 dni od powzięcia wiadomości </w:t>
      </w:r>
      <w:r w:rsidR="0027594B" w:rsidRPr="00656804">
        <w:rPr>
          <w:rFonts w:asciiTheme="minorHAnsi" w:hAnsiTheme="minorHAnsi" w:cs="Arial"/>
        </w:rPr>
        <w:t>o powyższej okoliczności.</w:t>
      </w:r>
    </w:p>
    <w:p w14:paraId="3DA7ACDB" w14:textId="6739FF33" w:rsidR="00993DEC" w:rsidRPr="00656804" w:rsidRDefault="00E96E49" w:rsidP="00280DD5">
      <w:pPr>
        <w:pStyle w:val="Akapitzlist"/>
        <w:numPr>
          <w:ilvl w:val="0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Odstąpi</w:t>
      </w:r>
      <w:r w:rsidR="00993DEC" w:rsidRPr="00656804">
        <w:rPr>
          <w:rFonts w:asciiTheme="minorHAnsi" w:hAnsiTheme="minorHAnsi" w:cstheme="minorHAnsi"/>
          <w:bCs/>
          <w:kern w:val="1"/>
          <w:lang w:eastAsia="hi-IN" w:bidi="hi-IN"/>
        </w:rPr>
        <w:t>enie od umowy, o którym mowa w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ust. 1 i 2, powinno nastąpić w formie pisemnej pod rygorem nieważności i powinno zawierać uzasadnienie. </w:t>
      </w:r>
    </w:p>
    <w:p w14:paraId="649F272C" w14:textId="77777777" w:rsidR="00993DEC" w:rsidRPr="00656804" w:rsidRDefault="00E96E49" w:rsidP="00280DD5">
      <w:pPr>
        <w:pStyle w:val="Akapitzlist"/>
        <w:numPr>
          <w:ilvl w:val="0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 wypadku odstąpienia od umowy z przyczyn</w:t>
      </w:r>
      <w:r w:rsidR="00E26DEC" w:rsidRPr="00656804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za które odpowiada Wykonawca, ustala się następujące zasady postępowania: </w:t>
      </w:r>
    </w:p>
    <w:p w14:paraId="48AEA61D" w14:textId="77777777" w:rsidR="00993DEC" w:rsidRPr="00656804" w:rsidRDefault="00E96E49" w:rsidP="00280DD5">
      <w:pPr>
        <w:pStyle w:val="Akapitzlist"/>
        <w:numPr>
          <w:ilvl w:val="0"/>
          <w:numId w:val="2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Strony dokonają komisyjnej inwentaryzacji robót wstrzymanych i wykonanych, a Wykonawca na swój koszt zabezpieczy roboty i teren budowy oraz przekaże je Zamawiającemu, </w:t>
      </w:r>
    </w:p>
    <w:p w14:paraId="6F278C49" w14:textId="77777777" w:rsidR="00993DEC" w:rsidRPr="00656804" w:rsidRDefault="00E96E49" w:rsidP="00280DD5">
      <w:pPr>
        <w:pStyle w:val="Akapitzlist"/>
        <w:numPr>
          <w:ilvl w:val="0"/>
          <w:numId w:val="2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Wykonawca w terminie 10 dni od daty odstąpienia od umowy usunie zaplecze</w:t>
      </w:r>
      <w:r w:rsidR="00E26DEC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robót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, </w:t>
      </w:r>
    </w:p>
    <w:p w14:paraId="5B3DBFFC" w14:textId="1ECAEEA9" w:rsidR="00E96E49" w:rsidRPr="00656804" w:rsidRDefault="00E96E49" w:rsidP="00280DD5">
      <w:pPr>
        <w:pStyle w:val="Akapitzlist"/>
        <w:numPr>
          <w:ilvl w:val="0"/>
          <w:numId w:val="2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Wykonane roboty, wbudowane materiały i urządzenia będą uważane za w</w:t>
      </w:r>
      <w:r w:rsidR="0016694A" w:rsidRPr="00656804">
        <w:rPr>
          <w:rFonts w:asciiTheme="minorHAnsi" w:hAnsiTheme="minorHAnsi" w:cstheme="minorHAnsi"/>
          <w:bCs/>
          <w:kern w:val="1"/>
          <w:lang w:eastAsia="hi-IN" w:bidi="hi-IN"/>
        </w:rPr>
        <w:t>łasność Zamawiającego i pozostan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ą w jego dyspozycji. </w:t>
      </w:r>
    </w:p>
    <w:p w14:paraId="6AFAFCF0" w14:textId="77777777" w:rsidR="00993DEC" w:rsidRPr="00656804" w:rsidRDefault="00E96E49" w:rsidP="00280DD5">
      <w:pPr>
        <w:pStyle w:val="Akapitzlist"/>
        <w:numPr>
          <w:ilvl w:val="0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 przypadku niewykonania przez Wykon</w:t>
      </w:r>
      <w:r w:rsidR="00993DEC" w:rsidRPr="00656804">
        <w:rPr>
          <w:rFonts w:asciiTheme="minorHAnsi" w:hAnsiTheme="minorHAnsi" w:cstheme="minorHAnsi"/>
          <w:bCs/>
          <w:kern w:val="1"/>
          <w:lang w:eastAsia="hi-IN" w:bidi="hi-IN"/>
        </w:rPr>
        <w:t>awcę obowiązków określonych w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ust. 4,  Zamawiający ma prawo wykonać je w zastępstwie na koszt Wykonawcy. </w:t>
      </w:r>
    </w:p>
    <w:p w14:paraId="39C66D96" w14:textId="77777777" w:rsidR="00993DEC" w:rsidRPr="00656804" w:rsidRDefault="00E96E49" w:rsidP="00280DD5">
      <w:pPr>
        <w:pStyle w:val="Akapitzlist"/>
        <w:numPr>
          <w:ilvl w:val="0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W wypadku odstąpienia od umowy z przyczyn za które Wykonawca nie odpowiada, ustala się następujące zasady postępowania: </w:t>
      </w:r>
    </w:p>
    <w:p w14:paraId="0C66EAA3" w14:textId="77777777" w:rsidR="00993DEC" w:rsidRPr="00656804" w:rsidRDefault="00E96E49" w:rsidP="00280DD5">
      <w:pPr>
        <w:pStyle w:val="Akapitzlist"/>
        <w:numPr>
          <w:ilvl w:val="0"/>
          <w:numId w:val="2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Strony dokonają komisyjnej inwentaryzacji robót wstrzymanych i wykonanych, a Wykonawca na koszt Zamawiającego zabezpieczy roboty i teren budowy oraz przekaże je Zamawiającemu, </w:t>
      </w:r>
    </w:p>
    <w:p w14:paraId="63442C34" w14:textId="41DB579C" w:rsidR="00993DEC" w:rsidRPr="00656804" w:rsidRDefault="00E96E49" w:rsidP="00280DD5">
      <w:pPr>
        <w:pStyle w:val="Akapitzlist"/>
        <w:numPr>
          <w:ilvl w:val="0"/>
          <w:numId w:val="2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Zamawiający obowiązany jest do dokonania odbioru robót przerwanych oraz przejęc</w:t>
      </w:r>
      <w:r w:rsidR="0016694A" w:rsidRPr="00656804">
        <w:rPr>
          <w:rFonts w:asciiTheme="minorHAnsi" w:hAnsiTheme="minorHAnsi" w:cstheme="minorHAnsi"/>
          <w:bCs/>
          <w:kern w:val="1"/>
          <w:lang w:eastAsia="hi-IN" w:bidi="hi-IN"/>
        </w:rPr>
        <w:t>ia od 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Wykonawcy terenu robót w terminie 10 dni od daty odstąpienia; </w:t>
      </w:r>
    </w:p>
    <w:p w14:paraId="4960C18C" w14:textId="77777777" w:rsidR="00E96E49" w:rsidRPr="00656804" w:rsidRDefault="00E96E49" w:rsidP="00280DD5">
      <w:pPr>
        <w:pStyle w:val="Akapitzlist"/>
        <w:numPr>
          <w:ilvl w:val="0"/>
          <w:numId w:val="2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lastRenderedPageBreak/>
        <w:t xml:space="preserve">Zamawiający obowiązany jest do zapłaty wynagrodzenia za roboty, które zostały wykonane do dnia odstąpienia (protokół inwentaryzacji robót stanowić będzie podstawę do wystawienia faktury VAT przez Wykonawcę). </w:t>
      </w:r>
    </w:p>
    <w:p w14:paraId="1FEDFEF7" w14:textId="77777777" w:rsidR="00E96E49" w:rsidRPr="00656804" w:rsidRDefault="00E96E49" w:rsidP="00892EB5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</w:p>
    <w:p w14:paraId="085AFAD0" w14:textId="2E03D932" w:rsidR="00993DEC" w:rsidRPr="00656804" w:rsidRDefault="00993DEC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§ </w:t>
      </w:r>
      <w:r w:rsidR="00CF40CF"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1</w:t>
      </w:r>
      <w:r w:rsidR="00B64CF3">
        <w:rPr>
          <w:rFonts w:asciiTheme="minorHAnsi" w:hAnsiTheme="minorHAnsi" w:cstheme="minorHAnsi"/>
          <w:b/>
          <w:bCs/>
          <w:kern w:val="1"/>
          <w:lang w:eastAsia="hi-IN" w:bidi="hi-IN"/>
        </w:rPr>
        <w:t>1</w:t>
      </w:r>
    </w:p>
    <w:p w14:paraId="2554B011" w14:textId="77777777" w:rsidR="00E96E49" w:rsidRPr="00656804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Umowy o podwykonawstwo</w:t>
      </w:r>
    </w:p>
    <w:p w14:paraId="6C3B0AFA" w14:textId="77777777" w:rsidR="003A312A" w:rsidRDefault="003A312A" w:rsidP="003A312A">
      <w:pPr>
        <w:pStyle w:val="Akapitzlist"/>
        <w:numPr>
          <w:ilvl w:val="0"/>
          <w:numId w:val="5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672FF">
        <w:rPr>
          <w:rFonts w:asciiTheme="minorHAnsi" w:hAnsiTheme="minorHAnsi" w:cstheme="minorHAnsi"/>
          <w:bCs/>
          <w:kern w:val="1"/>
          <w:lang w:eastAsia="hi-IN" w:bidi="hi-IN"/>
        </w:rPr>
        <w:t>Wykonawca odpowiada za działania i zaniechania Podwykonawców jak za własne.</w:t>
      </w:r>
    </w:p>
    <w:p w14:paraId="3020FDD3" w14:textId="77777777" w:rsidR="003A312A" w:rsidRDefault="003A312A" w:rsidP="003A312A">
      <w:pPr>
        <w:pStyle w:val="Akapitzlist"/>
        <w:numPr>
          <w:ilvl w:val="0"/>
          <w:numId w:val="5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672FF">
        <w:rPr>
          <w:rFonts w:asciiTheme="minorHAnsi" w:hAnsiTheme="minorHAnsi" w:cstheme="minorHAnsi"/>
          <w:bCs/>
          <w:kern w:val="1"/>
          <w:lang w:eastAsia="hi-IN" w:bidi="hi-IN"/>
        </w:rPr>
        <w:t>Wykonawca zapewnia, że Podwykonawcy będą przestrzegać wszelkich postanowień umowy.</w:t>
      </w:r>
    </w:p>
    <w:p w14:paraId="7CB65BCB" w14:textId="77777777" w:rsidR="003A312A" w:rsidRDefault="003A312A" w:rsidP="003A312A">
      <w:pPr>
        <w:pStyle w:val="Akapitzlist"/>
        <w:numPr>
          <w:ilvl w:val="0"/>
          <w:numId w:val="5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672FF">
        <w:rPr>
          <w:rFonts w:asciiTheme="minorHAnsi" w:hAnsiTheme="minorHAnsi" w:cstheme="minorHAnsi"/>
          <w:bCs/>
          <w:kern w:val="1"/>
          <w:lang w:eastAsia="hi-IN" w:bidi="hi-IN"/>
        </w:rPr>
        <w:t>Powierzenie jakichkolwiek robót na rzecz Podwykonawcy musi być zgłoszone Zamawiającemu.</w:t>
      </w:r>
    </w:p>
    <w:p w14:paraId="7AEC7A45" w14:textId="77777777" w:rsidR="003A312A" w:rsidRDefault="003A312A" w:rsidP="003A312A">
      <w:pPr>
        <w:pStyle w:val="Akapitzlist"/>
        <w:numPr>
          <w:ilvl w:val="0"/>
          <w:numId w:val="5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672FF">
        <w:rPr>
          <w:rFonts w:asciiTheme="minorHAnsi" w:hAnsiTheme="minorHAnsi" w:cstheme="minorHAnsi"/>
          <w:bCs/>
          <w:kern w:val="1"/>
          <w:lang w:eastAsia="hi-IN" w:bidi="hi-IN"/>
        </w:rPr>
        <w:t>Do zawarcia przez Wykonawcę umowy o roboty budowlane z Podwykonawcą jest wymagana zgoda</w:t>
      </w: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Pr="005672FF">
        <w:rPr>
          <w:rFonts w:asciiTheme="minorHAnsi" w:hAnsiTheme="minorHAnsi" w:cstheme="minorHAnsi"/>
          <w:bCs/>
          <w:kern w:val="1"/>
          <w:lang w:eastAsia="hi-IN" w:bidi="hi-IN"/>
        </w:rPr>
        <w:t>Zamawiającego.</w:t>
      </w:r>
    </w:p>
    <w:p w14:paraId="5D1BAF43" w14:textId="77777777" w:rsidR="003A312A" w:rsidRDefault="003A312A" w:rsidP="003A312A">
      <w:pPr>
        <w:pStyle w:val="Akapitzlist"/>
        <w:numPr>
          <w:ilvl w:val="0"/>
          <w:numId w:val="5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672FF">
        <w:rPr>
          <w:rFonts w:asciiTheme="minorHAnsi" w:hAnsiTheme="minorHAnsi" w:cstheme="minorHAnsi"/>
          <w:bCs/>
          <w:kern w:val="1"/>
          <w:lang w:eastAsia="hi-IN" w:bidi="hi-IN"/>
        </w:rPr>
        <w:t xml:space="preserve">Do zawarcia przez Podwykonawcę umowy </w:t>
      </w: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o roboty budowlane </w:t>
      </w:r>
      <w:r w:rsidRPr="005672FF">
        <w:rPr>
          <w:rFonts w:asciiTheme="minorHAnsi" w:hAnsiTheme="minorHAnsi" w:cstheme="minorHAnsi"/>
          <w:bCs/>
          <w:kern w:val="1"/>
          <w:lang w:eastAsia="hi-IN" w:bidi="hi-IN"/>
        </w:rPr>
        <w:t>z dalszym Podwykonawcą jest wymagana zgoda Zamawiającego</w:t>
      </w: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Pr="005672FF">
        <w:rPr>
          <w:rFonts w:asciiTheme="minorHAnsi" w:hAnsiTheme="minorHAnsi" w:cstheme="minorHAnsi"/>
          <w:bCs/>
          <w:kern w:val="1"/>
          <w:lang w:eastAsia="hi-IN" w:bidi="hi-IN"/>
        </w:rPr>
        <w:t>i Wykonawcy.</w:t>
      </w:r>
    </w:p>
    <w:p w14:paraId="0A1F8379" w14:textId="77777777" w:rsidR="003A312A" w:rsidRPr="005672FF" w:rsidRDefault="003A312A" w:rsidP="003A312A">
      <w:pPr>
        <w:pStyle w:val="Akapitzlist"/>
        <w:numPr>
          <w:ilvl w:val="0"/>
          <w:numId w:val="5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>Zawarcie umów o podwykonawstwo, których przedmiotem są dostawy lub usługi, nie wymagają zgody, o której mowa w ust. 4 i 5.</w:t>
      </w:r>
    </w:p>
    <w:p w14:paraId="76035C2C" w14:textId="77777777" w:rsidR="003A312A" w:rsidRDefault="003A312A" w:rsidP="003A312A">
      <w:pPr>
        <w:pStyle w:val="Akapitzlist"/>
        <w:numPr>
          <w:ilvl w:val="0"/>
          <w:numId w:val="5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672FF">
        <w:rPr>
          <w:rFonts w:asciiTheme="minorHAnsi" w:hAnsiTheme="minorHAnsi" w:cstheme="minorHAnsi"/>
          <w:bCs/>
          <w:kern w:val="1"/>
          <w:lang w:eastAsia="hi-IN" w:bidi="hi-IN"/>
        </w:rPr>
        <w:t>Umowy z Podwykonawcą i dalszym Podwykonawcą powinny być dokonane w formie pisemnej pod</w:t>
      </w: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Pr="005672FF">
        <w:rPr>
          <w:rFonts w:asciiTheme="minorHAnsi" w:hAnsiTheme="minorHAnsi" w:cstheme="minorHAnsi"/>
          <w:bCs/>
          <w:kern w:val="1"/>
          <w:lang w:eastAsia="hi-IN" w:bidi="hi-IN"/>
        </w:rPr>
        <w:t>rygorem nieważności.</w:t>
      </w:r>
    </w:p>
    <w:p w14:paraId="79F3EC0E" w14:textId="77777777" w:rsidR="003A312A" w:rsidRDefault="003A312A" w:rsidP="003A312A">
      <w:pPr>
        <w:pStyle w:val="Akapitzlist"/>
        <w:numPr>
          <w:ilvl w:val="0"/>
          <w:numId w:val="5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5672FF">
        <w:rPr>
          <w:rFonts w:asciiTheme="minorHAnsi" w:hAnsiTheme="minorHAnsi" w:cstheme="minorHAnsi"/>
          <w:bCs/>
          <w:kern w:val="1"/>
          <w:lang w:eastAsia="hi-IN" w:bidi="hi-IN"/>
        </w:rPr>
        <w:t>Wykonawca, Podwykonawca lub dalszy Podwykonawca zamówienia ma obowiązek przedłożyć</w:t>
      </w: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Pr="005672FF">
        <w:rPr>
          <w:rFonts w:asciiTheme="minorHAnsi" w:hAnsiTheme="minorHAnsi" w:cstheme="minorHAnsi"/>
          <w:bCs/>
          <w:kern w:val="1"/>
          <w:lang w:eastAsia="hi-IN" w:bidi="hi-IN"/>
        </w:rPr>
        <w:t>Zamawiającemu poświadczoną za zgodność z oryginałem kopię zawartej umowy o podwykonawstwie</w:t>
      </w: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, </w:t>
      </w:r>
      <w:r w:rsidRPr="005672FF">
        <w:rPr>
          <w:rFonts w:asciiTheme="minorHAnsi" w:hAnsiTheme="minorHAnsi" w:cstheme="minorHAnsi"/>
          <w:bCs/>
          <w:kern w:val="1"/>
          <w:lang w:eastAsia="hi-IN" w:bidi="hi-IN"/>
        </w:rPr>
        <w:t>której przedmiotem są roboty budowlane w terminie 7 dni od dnia jej zawarcia.</w:t>
      </w:r>
    </w:p>
    <w:p w14:paraId="1DB3E0D4" w14:textId="77777777" w:rsidR="003A312A" w:rsidRDefault="003A312A" w:rsidP="003A312A">
      <w:pPr>
        <w:pStyle w:val="Akapitzlist"/>
        <w:numPr>
          <w:ilvl w:val="0"/>
          <w:numId w:val="5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Umowy o podwykonawstwo, </w:t>
      </w:r>
      <w:r w:rsidRPr="00B0708E">
        <w:rPr>
          <w:rFonts w:asciiTheme="minorHAnsi" w:hAnsiTheme="minorHAnsi" w:cstheme="minorHAnsi"/>
          <w:bCs/>
          <w:kern w:val="1"/>
          <w:lang w:eastAsia="hi-IN" w:bidi="hi-IN"/>
        </w:rPr>
        <w:t>których przedmiotem są dostawy lub usługi,</w:t>
      </w:r>
      <w:r>
        <w:rPr>
          <w:rFonts w:asciiTheme="minorHAnsi" w:hAnsiTheme="minorHAnsi" w:cstheme="minorHAnsi"/>
          <w:bCs/>
          <w:kern w:val="1"/>
          <w:lang w:eastAsia="hi-IN" w:bidi="hi-IN"/>
        </w:rPr>
        <w:t xml:space="preserve"> nie podlegają obowiązkowi przedkładania Zamawiającemu. </w:t>
      </w:r>
    </w:p>
    <w:p w14:paraId="5EC27069" w14:textId="77777777" w:rsidR="00E45354" w:rsidRPr="003A312A" w:rsidRDefault="00E45354" w:rsidP="003A312A">
      <w:p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1"/>
          <w:lang w:eastAsia="hi-IN" w:bidi="hi-IN"/>
        </w:rPr>
      </w:pPr>
    </w:p>
    <w:p w14:paraId="0C069680" w14:textId="534D7408" w:rsidR="002D190E" w:rsidRPr="00656804" w:rsidRDefault="002D190E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§ 1</w:t>
      </w:r>
      <w:r w:rsidR="003A312A">
        <w:rPr>
          <w:rFonts w:asciiTheme="minorHAnsi" w:hAnsiTheme="minorHAnsi" w:cstheme="minorHAnsi"/>
          <w:b/>
          <w:bCs/>
          <w:kern w:val="1"/>
          <w:lang w:eastAsia="hi-IN" w:bidi="hi-IN"/>
        </w:rPr>
        <w:t>2</w:t>
      </w:r>
    </w:p>
    <w:p w14:paraId="73C860DF" w14:textId="77777777" w:rsidR="00E96E49" w:rsidRPr="00656804" w:rsidRDefault="00683C91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 xml:space="preserve">Gwarancja i </w:t>
      </w:r>
      <w:r w:rsidR="00B556E2"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r</w:t>
      </w:r>
      <w:r w:rsidR="002D190E"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ękojmia za wady</w:t>
      </w:r>
    </w:p>
    <w:p w14:paraId="5B43628A" w14:textId="6D39F7D7" w:rsidR="00DE6A47" w:rsidRPr="00656804" w:rsidRDefault="005B33E9" w:rsidP="000118B9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Wykonawca udziela gwarancji na wykonany przedmiot zamówienia na okres</w:t>
      </w:r>
      <w:r w:rsidR="00DE6A47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3A312A">
        <w:rPr>
          <w:rFonts w:asciiTheme="minorHAnsi" w:hAnsiTheme="minorHAnsi" w:cstheme="minorHAnsi"/>
          <w:bCs/>
          <w:kern w:val="1"/>
          <w:lang w:eastAsia="hi-IN" w:bidi="hi-IN"/>
        </w:rPr>
        <w:t>36</w:t>
      </w:r>
      <w:r w:rsidR="00DE6A47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miesięcy</w:t>
      </w:r>
      <w:r w:rsidR="003A312A">
        <w:rPr>
          <w:rFonts w:asciiTheme="minorHAnsi" w:hAnsiTheme="minorHAnsi" w:cstheme="minorHAnsi"/>
          <w:bCs/>
          <w:kern w:val="1"/>
          <w:lang w:eastAsia="hi-IN" w:bidi="hi-IN"/>
        </w:rPr>
        <w:t>.</w:t>
      </w:r>
    </w:p>
    <w:p w14:paraId="55D67100" w14:textId="15205101" w:rsidR="005B33E9" w:rsidRDefault="005B33E9" w:rsidP="000118B9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Okres gwarancji biegnie od dnia podpisania protokołu końcowego wykonania robót przez Zamawiającego (w przypadku stwierdzenia usterek w trakcie odbioru końcowego - od daty odbioru usterek)</w:t>
      </w:r>
      <w:r w:rsidR="000118B9">
        <w:rPr>
          <w:rFonts w:asciiTheme="minorHAnsi" w:hAnsiTheme="minorHAnsi" w:cstheme="minorHAnsi"/>
          <w:bCs/>
          <w:kern w:val="1"/>
          <w:lang w:eastAsia="hi-IN" w:bidi="hi-IN"/>
        </w:rPr>
        <w:t>.</w:t>
      </w:r>
    </w:p>
    <w:p w14:paraId="13D045B8" w14:textId="5E8D5081" w:rsidR="000118B9" w:rsidRPr="000118B9" w:rsidRDefault="000118B9" w:rsidP="000118B9">
      <w:pPr>
        <w:pStyle w:val="Akapitzlist"/>
        <w:numPr>
          <w:ilvl w:val="0"/>
          <w:numId w:val="23"/>
        </w:numPr>
        <w:spacing w:after="0" w:line="240" w:lineRule="auto"/>
        <w:ind w:left="357" w:hanging="357"/>
        <w:rPr>
          <w:rFonts w:asciiTheme="minorHAnsi" w:hAnsiTheme="minorHAnsi" w:cstheme="minorHAnsi"/>
          <w:bCs/>
          <w:kern w:val="1"/>
          <w:lang w:eastAsia="hi-IN" w:bidi="hi-IN"/>
        </w:rPr>
      </w:pPr>
      <w:r w:rsidRPr="000118B9">
        <w:rPr>
          <w:rFonts w:asciiTheme="minorHAnsi" w:hAnsiTheme="minorHAnsi" w:cstheme="minorHAnsi"/>
          <w:bCs/>
          <w:kern w:val="1"/>
          <w:lang w:eastAsia="hi-IN" w:bidi="hi-IN"/>
        </w:rPr>
        <w:t>Dokumentem gwarancyjnym w rozumieniu art. 577</w:t>
      </w:r>
      <w:r w:rsidRPr="000118B9">
        <w:rPr>
          <w:rFonts w:asciiTheme="minorHAnsi" w:hAnsiTheme="minorHAnsi" w:cstheme="minorHAnsi"/>
          <w:bCs/>
          <w:kern w:val="1"/>
          <w:vertAlign w:val="superscript"/>
          <w:lang w:eastAsia="hi-IN" w:bidi="hi-IN"/>
        </w:rPr>
        <w:t>2</w:t>
      </w:r>
      <w:r w:rsidRPr="000118B9">
        <w:rPr>
          <w:rFonts w:asciiTheme="minorHAnsi" w:hAnsiTheme="minorHAnsi" w:cstheme="minorHAnsi"/>
          <w:bCs/>
          <w:kern w:val="1"/>
          <w:lang w:eastAsia="hi-IN" w:bidi="hi-IN"/>
        </w:rPr>
        <w:t xml:space="preserve"> Kodeksu cywilnego  jest  niniejsza umowa. </w:t>
      </w:r>
    </w:p>
    <w:p w14:paraId="1EB9EDA9" w14:textId="77777777" w:rsidR="005B33E9" w:rsidRPr="00656804" w:rsidRDefault="005B33E9" w:rsidP="000118B9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Gwarancja obejmuje w szczególności nieodpłatne przeglądy gwarancyjne i serwisowe zapewniające bezusterkową eksploatację w okresach udzielonej gwarancji, usuwanie wszelkich wad i usterek tkwiących w przedmiocie rzeczy w momencie sprzedaży jak i powstałych w okresie gwarancji. Koszty przeglądów gwarancyjnych i serwisowych w tym koszty materiałów niezbędnych do prawidłowego funkcjonowania zamontowanych urządzeń (rzeczy) ponosi Wykonawca.</w:t>
      </w:r>
    </w:p>
    <w:p w14:paraId="5DDF2C02" w14:textId="551E35CB" w:rsidR="005B33E9" w:rsidRPr="00656804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Na materiały dostarczone dla wykonania zadania Wykonawca udziela gwarancji równej gwarancji udzielonej przez producenta jeżeli udzieli on dłuższego okresu gwarancji niż gwarancja Wykonawcy, z zastrzeżeniem maksymalnego okresu w przypadku oferowania przez producenta opcjonalnych okresów gwarancji.  </w:t>
      </w:r>
    </w:p>
    <w:p w14:paraId="55A82ABB" w14:textId="77777777" w:rsidR="00A52E51" w:rsidRPr="00656804" w:rsidRDefault="00A52E51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Nie podlegają uprawnieniom z tytułu gwarancji wady powstałe wskutek:</w:t>
      </w:r>
    </w:p>
    <w:p w14:paraId="2F7C3841" w14:textId="77777777" w:rsidR="00A52E51" w:rsidRPr="00656804" w:rsidRDefault="00A52E51" w:rsidP="001A3892">
      <w:pPr>
        <w:pStyle w:val="Akapitzlist"/>
        <w:numPr>
          <w:ilvl w:val="0"/>
          <w:numId w:val="3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działania siły wyższej albo wyłącznie z winy użytkownika lub osoby trzeciej, za którą Wykonawca nie ponosi odpowiedzialności;</w:t>
      </w:r>
    </w:p>
    <w:p w14:paraId="4B86D3CE" w14:textId="77777777" w:rsidR="00A52E51" w:rsidRPr="00656804" w:rsidRDefault="00A52E51" w:rsidP="001A3892">
      <w:pPr>
        <w:pStyle w:val="Akapitzlist"/>
        <w:numPr>
          <w:ilvl w:val="0"/>
          <w:numId w:val="3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normalnego zużycia wybudowanych obiektów lub jego części;</w:t>
      </w:r>
    </w:p>
    <w:p w14:paraId="0E785689" w14:textId="77777777" w:rsidR="00A52E51" w:rsidRPr="00656804" w:rsidRDefault="00A52E51" w:rsidP="001A3892">
      <w:pPr>
        <w:pStyle w:val="Akapitzlist"/>
        <w:numPr>
          <w:ilvl w:val="0"/>
          <w:numId w:val="3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winy użytkownika, w tym uszkodzeń mechanicznych oraz eksploatacji i konserwacji obiektu oraz urządzeń w sposób niezgodny z zasadami eksploatacji.</w:t>
      </w:r>
    </w:p>
    <w:p w14:paraId="399C914C" w14:textId="77777777" w:rsidR="005B33E9" w:rsidRPr="00656804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W ramach udzielonej gwarancji wykonawca zobowiązuje się do przestrzegania następujących zasad serwisu gwarancyjnego: </w:t>
      </w:r>
    </w:p>
    <w:p w14:paraId="467EEE0B" w14:textId="0CB862D2" w:rsidR="00B556E2" w:rsidRPr="00656804" w:rsidRDefault="00B556E2" w:rsidP="001A3892">
      <w:pPr>
        <w:pStyle w:val="Akapitzlist"/>
        <w:numPr>
          <w:ilvl w:val="0"/>
          <w:numId w:val="3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dokonywanie przeglądów gwarancyjnych i serwisowych zapewniając</w:t>
      </w:r>
      <w:r w:rsidR="0016694A" w:rsidRPr="00656804">
        <w:rPr>
          <w:rFonts w:asciiTheme="minorHAnsi" w:hAnsiTheme="minorHAnsi" w:cstheme="minorHAnsi"/>
          <w:bCs/>
          <w:kern w:val="1"/>
          <w:lang w:eastAsia="hi-IN" w:bidi="hi-IN"/>
        </w:rPr>
        <w:t>ych bezusterkową eksploatację w 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okresach udzielonej gwarancji;</w:t>
      </w:r>
    </w:p>
    <w:p w14:paraId="0E7F093F" w14:textId="308FDB53" w:rsidR="00B556E2" w:rsidRPr="00656804" w:rsidRDefault="00B556E2" w:rsidP="001A3892">
      <w:pPr>
        <w:pStyle w:val="Akapitzlist"/>
        <w:numPr>
          <w:ilvl w:val="0"/>
          <w:numId w:val="3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usuwanie wszelkich wad tkwiących w przedmiocie rzeczy w momencie sprzedaży</w:t>
      </w:r>
      <w:r w:rsidR="0016694A" w:rsidRPr="00656804">
        <w:rPr>
          <w:rFonts w:asciiTheme="minorHAnsi" w:hAnsiTheme="minorHAnsi" w:cstheme="minorHAnsi"/>
          <w:bCs/>
          <w:kern w:val="1"/>
          <w:lang w:eastAsia="hi-IN" w:bidi="hi-IN"/>
        </w:rPr>
        <w:t>, jak i powstałych w 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okresie gwarancji;</w:t>
      </w:r>
    </w:p>
    <w:p w14:paraId="3A9262EB" w14:textId="11C147E0" w:rsidR="005B33E9" w:rsidRPr="00656804" w:rsidRDefault="005B33E9" w:rsidP="001A3892">
      <w:pPr>
        <w:pStyle w:val="Akapitzlist"/>
        <w:numPr>
          <w:ilvl w:val="0"/>
          <w:numId w:val="3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koszty przeglądów g</w:t>
      </w:r>
      <w:r w:rsidR="0016694A" w:rsidRPr="00656804">
        <w:rPr>
          <w:rFonts w:asciiTheme="minorHAnsi" w:hAnsiTheme="minorHAnsi" w:cstheme="minorHAnsi"/>
          <w:bCs/>
          <w:kern w:val="1"/>
          <w:lang w:eastAsia="hi-IN" w:bidi="hi-IN"/>
        </w:rPr>
        <w:t>warancyjnych i serwisowych, jak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i koszty materiałów niezbędnych do prawidłowego funkcjonowania zamontowanych urządzeń (rzeczy)</w:t>
      </w:r>
      <w:r w:rsidR="0016694A" w:rsidRPr="00656804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ponosi Wykonawca</w:t>
      </w:r>
      <w:r w:rsidR="00E06102">
        <w:rPr>
          <w:rFonts w:asciiTheme="minorHAnsi" w:hAnsiTheme="minorHAnsi" w:cstheme="minorHAnsi"/>
          <w:bCs/>
          <w:kern w:val="1"/>
          <w:lang w:eastAsia="hi-IN" w:bidi="hi-IN"/>
        </w:rPr>
        <w:t>.</w:t>
      </w:r>
    </w:p>
    <w:p w14:paraId="02CD1EAA" w14:textId="77777777" w:rsidR="003F0575" w:rsidRPr="00656804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lastRenderedPageBreak/>
        <w:t xml:space="preserve">Dokumenty gwarancyjne Producenta Wykonawca zobowiązany jest dostarczyć w dacie odbioru końcowego, jako załącznik do protokołu. </w:t>
      </w:r>
    </w:p>
    <w:p w14:paraId="4C4E5D4C" w14:textId="50EC6D81" w:rsidR="005B33E9" w:rsidRPr="00656804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Wykonawca jest odpowiedzialny z tytułu rękojmi za usunięcie wad prawnych i fizycznych robót oraz dostarczonych materiałów i urządzeń</w:t>
      </w:r>
      <w:r w:rsidR="005D484A" w:rsidRPr="00656804">
        <w:rPr>
          <w:rFonts w:asciiTheme="minorHAnsi" w:hAnsiTheme="minorHAnsi" w:cstheme="minorHAnsi"/>
          <w:bCs/>
          <w:kern w:val="1"/>
          <w:lang w:eastAsia="hi-IN" w:bidi="hi-IN"/>
        </w:rPr>
        <w:t>.</w:t>
      </w:r>
      <w:r w:rsidR="003F0575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Na podstawie art. 558 Kodeksu Cy</w:t>
      </w:r>
      <w:r w:rsidR="0016694A" w:rsidRPr="00656804">
        <w:rPr>
          <w:rFonts w:asciiTheme="minorHAnsi" w:hAnsiTheme="minorHAnsi" w:cstheme="minorHAnsi"/>
          <w:bCs/>
          <w:kern w:val="1"/>
          <w:lang w:eastAsia="hi-IN" w:bidi="hi-IN"/>
        </w:rPr>
        <w:t>wilnego, Zamawiający wspólnie z 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Wykonawcą rozszerza odpowiedzialność Wykonawcy z tytułu rękojmi za wady przedmiotu umowy</w:t>
      </w:r>
      <w:r w:rsidR="00A1779D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w ten sposób, że t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ermin rękojmi skończy się z dniem upływu terminu udzielonej gwarancji. </w:t>
      </w:r>
    </w:p>
    <w:p w14:paraId="755E00FA" w14:textId="77777777" w:rsidR="005B33E9" w:rsidRPr="00656804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Zamawiający może dochodzić roszczeń z tytułu rękojmi za wady także po upływie terminu rękojmi, jeżeli zgłosi wadę przed upływem tego terminu. </w:t>
      </w:r>
    </w:p>
    <w:p w14:paraId="325864E4" w14:textId="77777777" w:rsidR="005B33E9" w:rsidRPr="00656804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Zamawiający zastrzega sobie wykonanie uprawnień z tytułu rękojmi niezależnie od uprawnień wynikających z tytułu gwarancji. </w:t>
      </w:r>
    </w:p>
    <w:p w14:paraId="0423523A" w14:textId="05CAA0EF" w:rsidR="005B33E9" w:rsidRPr="00656804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Strony dokonują przeglądów gwarancyjnych na koniec każdego kolejnego roku gwarancji. Zamawiający wyznaczy termin przeglądów gwarancyjnych, in</w:t>
      </w:r>
      <w:r w:rsidR="00FF2B36" w:rsidRPr="00656804">
        <w:rPr>
          <w:rFonts w:asciiTheme="minorHAnsi" w:hAnsiTheme="minorHAnsi" w:cstheme="minorHAnsi"/>
          <w:bCs/>
          <w:kern w:val="1"/>
          <w:lang w:eastAsia="hi-IN" w:bidi="hi-IN"/>
        </w:rPr>
        <w:t>formując o tym Wykonawcę z 14-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dniowym wyprzedzeniem. Niezbędny do przeprowadzenia przeglądu sprzęt i materiały Wykonawca zapewni na własny koszt. </w:t>
      </w:r>
    </w:p>
    <w:p w14:paraId="5A1634EA" w14:textId="77777777" w:rsidR="005B33E9" w:rsidRPr="00656804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Stwierdzone i zgłoszone Wykonawcy w formie pisemnej wady powstałe w czasie obowiązywania gwarancji i rękojmi oraz wykazane podczas przeglądów gwarancyjnych Wykonawca zobowiązany jest usunąć w terminie 14 dni kalendarzowych, a wad szczególnie uciążliwych, w tym awarii urządzeń i instalacji – w ciągu 24 godzin.</w:t>
      </w:r>
    </w:p>
    <w:p w14:paraId="20F8D78A" w14:textId="3A550CD0" w:rsidR="005B33E9" w:rsidRPr="00656804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Jeżeli usunięcie wady ze względów technicznych nie jest możliwe w terminie 14 dni kalendarzowych, Wykonawca jest zobowiązany powiadomić o tym pisemnie Zamawiającego. Zamawiający wyznaczy nowy termin, z uwzględnieniem możliwości technologicznych i sztuki budowlanej. Niedotrzymanie przez Wykonawcę wyznaczonego </w:t>
      </w:r>
      <w:r w:rsidR="003326F3">
        <w:rPr>
          <w:rFonts w:asciiTheme="minorHAnsi" w:hAnsiTheme="minorHAnsi" w:cstheme="minorHAnsi"/>
          <w:bCs/>
          <w:kern w:val="1"/>
          <w:lang w:eastAsia="hi-IN" w:bidi="hi-IN"/>
        </w:rPr>
        <w:t xml:space="preserve">nowego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terminu będzie zakwalifikowane jako odmowa usunięcia wady.</w:t>
      </w:r>
    </w:p>
    <w:p w14:paraId="5EA66E9F" w14:textId="02AE6AF3" w:rsidR="003326F3" w:rsidRPr="003326F3" w:rsidRDefault="005B33E9" w:rsidP="003326F3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Usunięcie wad winno być stwierdzone protokolarnie. W przypadku nieusunięcia wad w wyznaczonym terminie, Zamawiający</w:t>
      </w:r>
      <w:r w:rsidR="003326F3" w:rsidRPr="003326F3">
        <w:rPr>
          <w:rFonts w:asciiTheme="minorHAnsi" w:hAnsiTheme="minorHAnsi" w:cstheme="minorHAnsi"/>
          <w:bCs/>
          <w:kern w:val="1"/>
          <w:lang w:eastAsia="hi-IN" w:bidi="hi-IN"/>
        </w:rPr>
        <w:t xml:space="preserve"> może zlecić wykonanie usunięcie wad osobie trzeciej na koszt i ryzyko Wykonawcy bez upoważnienia sądu, po uprzednim wezwaniu Wykonawcy i wyznaczeniu dodatkowego terminu. Wykonanie zastępcze nie pozbawia Zamawiającego uprawnień z tytułu rękojmi i gwarancji. </w:t>
      </w:r>
    </w:p>
    <w:p w14:paraId="72B42591" w14:textId="77777777" w:rsidR="005B33E9" w:rsidRPr="00656804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Zasady eksploatacji i konserwacji urządzeń zostaną określone w przekazanej przez Wykonawcę </w:t>
      </w:r>
      <w:r w:rsidR="000843DF" w:rsidRPr="00656804">
        <w:rPr>
          <w:rFonts w:asciiTheme="minorHAnsi" w:hAnsiTheme="minorHAnsi" w:cstheme="minorHAnsi"/>
          <w:bCs/>
          <w:kern w:val="1"/>
          <w:lang w:eastAsia="hi-IN" w:bidi="hi-IN"/>
        </w:rPr>
        <w:t>i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nstrukcji użytkowania i eksploatacji urządzeń wraz z wykazem wbudowanych urządzeń, które wymagają przeglądów serwisowych.</w:t>
      </w:r>
    </w:p>
    <w:p w14:paraId="0412255D" w14:textId="77777777" w:rsidR="005B33E9" w:rsidRPr="00656804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Instrukcja użytkowania i eksploatacji urządzeń jest zbiorem szczegółowo opracowanych instrukcji użytkowania i eksploatacji dla wszystkich elementów objętych gwarancją.</w:t>
      </w:r>
    </w:p>
    <w:p w14:paraId="473013A9" w14:textId="77777777" w:rsidR="005B33E9" w:rsidRPr="00656804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Jeżeli Wykonawca nie przekaże Instrukcji użytkowania i eksploatacji nie będzie się mógł uwolnić ze zobowiązań gwarancyjnych powołując się na zarzut eksploatacji i konserwacji elementów podlegających gwarancji w sposób niezgodny z zasadami eksploatacji.</w:t>
      </w:r>
    </w:p>
    <w:p w14:paraId="1A6F210D" w14:textId="363CBE22" w:rsidR="005B33E9" w:rsidRPr="00656804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Stwierdzenie </w:t>
      </w:r>
      <w:r w:rsidR="00605D10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przez Zamawiającego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usunięcia wad powinno nastąpić nie później niż w ciągu 3</w:t>
      </w:r>
      <w:r w:rsidR="001744CA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FF2B36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dni </w:t>
      </w:r>
      <w:r w:rsidR="001744CA" w:rsidRPr="00656804">
        <w:rPr>
          <w:rFonts w:asciiTheme="minorHAnsi" w:hAnsiTheme="minorHAnsi" w:cstheme="minorHAnsi"/>
          <w:bCs/>
          <w:kern w:val="1"/>
          <w:lang w:eastAsia="hi-IN" w:bidi="hi-IN"/>
        </w:rPr>
        <w:t>roboczych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od daty zawiadomienia Zamawiającego przez Wykonawcę o dokonaniu naprawy.</w:t>
      </w:r>
    </w:p>
    <w:p w14:paraId="34539D5B" w14:textId="77777777" w:rsidR="005B33E9" w:rsidRPr="00656804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Jeżeli wada lub usterka fizyczna elementu o dłuższym okresie gwarancji spowodowała uszkodzenie elementu, dla którego okres gwarancji już upłynął, Wykonawca zobowiązuje się do nieodpłatnego usunięcia wad w obu elementach.</w:t>
      </w:r>
    </w:p>
    <w:p w14:paraId="06C8774A" w14:textId="77777777" w:rsidR="005B33E9" w:rsidRPr="00656804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W razie </w:t>
      </w:r>
      <w:r w:rsidR="00605D10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usunięcia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wad</w:t>
      </w:r>
      <w:r w:rsidR="00605D10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lub usterek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, okres gwarancyjny zostanie wydłużony o okres pomiędzy datą zawiadomienia Wykonawcy o stwierdzeniu wad lub usterek, a datą ich usunięcia.</w:t>
      </w:r>
    </w:p>
    <w:p w14:paraId="53951372" w14:textId="77777777" w:rsidR="005B33E9" w:rsidRPr="00656804" w:rsidRDefault="00A52E51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Przegląd </w:t>
      </w:r>
      <w:r w:rsidR="005B33E9" w:rsidRPr="00656804">
        <w:rPr>
          <w:rFonts w:asciiTheme="minorHAnsi" w:hAnsiTheme="minorHAnsi" w:cstheme="minorHAnsi"/>
          <w:bCs/>
          <w:kern w:val="1"/>
          <w:lang w:eastAsia="hi-IN" w:bidi="hi-IN"/>
        </w:rPr>
        <w:t>poprzedzający zakończenie okresu gwarancji i rękojmi odbędzie się na wniosek Zamawiającego, który zostanie przesłany do Wykonawcy na 30 dni przed upływem okresu gwarancji lub rękojmi.</w:t>
      </w:r>
    </w:p>
    <w:p w14:paraId="1917D3C8" w14:textId="3DB027B3" w:rsidR="005B33E9" w:rsidRPr="00656804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Zamawiający dokona przeglądu, o którym mowa w ust. 2</w:t>
      </w:r>
      <w:r w:rsidR="0098105C">
        <w:rPr>
          <w:rFonts w:asciiTheme="minorHAnsi" w:hAnsiTheme="minorHAnsi" w:cstheme="minorHAnsi"/>
          <w:bCs/>
          <w:kern w:val="1"/>
          <w:lang w:eastAsia="hi-IN" w:bidi="hi-IN"/>
        </w:rPr>
        <w:t>2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w terminie wskazanym we wniosku, przy czym  Wykonawca jest uprawniony do wzięcia w nim udziału. W przypadku stwierdzenia wad lub usterek</w:t>
      </w:r>
      <w:r w:rsidR="00FF2B36" w:rsidRPr="00656804">
        <w:rPr>
          <w:rFonts w:asciiTheme="minorHAnsi" w:hAnsiTheme="minorHAnsi" w:cstheme="minorHAnsi"/>
          <w:bCs/>
          <w:kern w:val="1"/>
          <w:lang w:eastAsia="hi-IN" w:bidi="hi-IN"/>
        </w:rPr>
        <w:t>,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Wykonawca zobowiązuje się do usunięcia tych wad lub usterek w terminie 14 dni od daty przeglądu, o ile będzie to technologicznie możliwe. Zamawiający umożliwi dostęp do obiektu w celu usunięcia wady.</w:t>
      </w:r>
    </w:p>
    <w:p w14:paraId="4224718E" w14:textId="77777777" w:rsidR="005B33E9" w:rsidRPr="00656804" w:rsidRDefault="005B33E9" w:rsidP="00280DD5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Szkodami, w tym wynikającymi z utraconych korzyści, powstałymi w wyniku nieterminowego usunięcia wad Zamawiający obciąży Wykonawcę.</w:t>
      </w:r>
    </w:p>
    <w:p w14:paraId="66A2E71B" w14:textId="77777777" w:rsidR="00F913CC" w:rsidRPr="00656804" w:rsidRDefault="00F913CC" w:rsidP="007312BC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</w:p>
    <w:p w14:paraId="29C3DC2E" w14:textId="25DF13D0" w:rsidR="00594DEF" w:rsidRDefault="00594DEF" w:rsidP="007312BC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§ 1</w:t>
      </w:r>
      <w:r w:rsidR="003A312A">
        <w:rPr>
          <w:rFonts w:asciiTheme="minorHAnsi" w:hAnsiTheme="minorHAnsi" w:cstheme="minorHAnsi"/>
          <w:b/>
          <w:bCs/>
          <w:kern w:val="1"/>
          <w:lang w:eastAsia="hi-IN" w:bidi="hi-IN"/>
        </w:rPr>
        <w:t>3</w:t>
      </w:r>
    </w:p>
    <w:p w14:paraId="231B03D1" w14:textId="6081CBA6" w:rsidR="000118B9" w:rsidRDefault="000118B9" w:rsidP="007312BC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>
        <w:rPr>
          <w:rFonts w:asciiTheme="minorHAnsi" w:hAnsiTheme="minorHAnsi" w:cstheme="minorHAnsi"/>
          <w:b/>
          <w:bCs/>
          <w:kern w:val="1"/>
          <w:lang w:eastAsia="hi-IN" w:bidi="hi-IN"/>
        </w:rPr>
        <w:t>Ubezpieczenie</w:t>
      </w:r>
    </w:p>
    <w:p w14:paraId="6ABE25FB" w14:textId="29EFCE47" w:rsidR="00D96E93" w:rsidRDefault="000118B9" w:rsidP="001A3892">
      <w:pPr>
        <w:pStyle w:val="Akapitzlist"/>
        <w:numPr>
          <w:ilvl w:val="0"/>
          <w:numId w:val="5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1"/>
          <w:lang w:eastAsia="hi-IN" w:bidi="hi-IN"/>
        </w:rPr>
      </w:pPr>
      <w:r w:rsidRPr="000118B9">
        <w:rPr>
          <w:rFonts w:asciiTheme="minorHAnsi" w:hAnsiTheme="minorHAnsi" w:cstheme="minorHAnsi"/>
          <w:kern w:val="1"/>
          <w:lang w:eastAsia="hi-IN" w:bidi="hi-IN"/>
        </w:rPr>
        <w:t>Wykonawca jest zobowiązany nie później niż w terminie przejęci</w:t>
      </w:r>
      <w:r>
        <w:rPr>
          <w:rFonts w:asciiTheme="minorHAnsi" w:hAnsiTheme="minorHAnsi" w:cstheme="minorHAnsi"/>
          <w:kern w:val="1"/>
          <w:lang w:eastAsia="hi-IN" w:bidi="hi-IN"/>
        </w:rPr>
        <w:t>a</w:t>
      </w:r>
      <w:r w:rsidRPr="000118B9">
        <w:rPr>
          <w:rFonts w:asciiTheme="minorHAnsi" w:hAnsiTheme="minorHAnsi" w:cstheme="minorHAnsi"/>
          <w:kern w:val="1"/>
          <w:lang w:eastAsia="hi-IN" w:bidi="hi-IN"/>
        </w:rPr>
        <w:t xml:space="preserve"> terenu robót od Zamawiającego, o którym mowa w § </w:t>
      </w:r>
      <w:r>
        <w:rPr>
          <w:rFonts w:asciiTheme="minorHAnsi" w:hAnsiTheme="minorHAnsi" w:cstheme="minorHAnsi"/>
          <w:kern w:val="1"/>
          <w:lang w:eastAsia="hi-IN" w:bidi="hi-IN"/>
        </w:rPr>
        <w:t>3</w:t>
      </w:r>
      <w:r w:rsidRPr="000118B9">
        <w:rPr>
          <w:rFonts w:asciiTheme="minorHAnsi" w:hAnsiTheme="minorHAnsi" w:cstheme="minorHAnsi"/>
          <w:kern w:val="1"/>
          <w:lang w:eastAsia="hi-IN" w:bidi="hi-IN"/>
        </w:rPr>
        <w:t xml:space="preserve"> ust. </w:t>
      </w:r>
      <w:r>
        <w:rPr>
          <w:rFonts w:asciiTheme="minorHAnsi" w:hAnsiTheme="minorHAnsi" w:cstheme="minorHAnsi"/>
          <w:kern w:val="1"/>
          <w:lang w:eastAsia="hi-IN" w:bidi="hi-IN"/>
        </w:rPr>
        <w:t xml:space="preserve">2 pkt 3 </w:t>
      </w:r>
      <w:r w:rsidRPr="000118B9">
        <w:rPr>
          <w:rFonts w:asciiTheme="minorHAnsi" w:hAnsiTheme="minorHAnsi" w:cstheme="minorHAnsi"/>
          <w:kern w:val="1"/>
          <w:lang w:eastAsia="hi-IN" w:bidi="hi-IN"/>
        </w:rPr>
        <w:t xml:space="preserve">umowy, posiadać umowę ubezpieczenia, ustanawiającą ochronę od </w:t>
      </w:r>
      <w:r w:rsidRPr="000118B9">
        <w:rPr>
          <w:rFonts w:asciiTheme="minorHAnsi" w:hAnsiTheme="minorHAnsi" w:cstheme="minorHAnsi"/>
          <w:kern w:val="1"/>
          <w:lang w:eastAsia="hi-IN" w:bidi="hi-IN"/>
        </w:rPr>
        <w:lastRenderedPageBreak/>
        <w:t xml:space="preserve">odpowiedzialności cywilnej w zakresie prowadzonej przez siebie działalności gospodarczej w okresie realizacji zamówienia, z tym zastrzeżeniem, że suma ubezpieczenia nie może być niższa niż kwota brutto, o której mowa w postanowieniu § </w:t>
      </w:r>
      <w:r w:rsidR="00D96E93">
        <w:rPr>
          <w:rFonts w:asciiTheme="minorHAnsi" w:hAnsiTheme="minorHAnsi" w:cstheme="minorHAnsi"/>
          <w:kern w:val="1"/>
          <w:lang w:eastAsia="hi-IN" w:bidi="hi-IN"/>
        </w:rPr>
        <w:t>5</w:t>
      </w:r>
      <w:r w:rsidRPr="000118B9">
        <w:rPr>
          <w:rFonts w:asciiTheme="minorHAnsi" w:hAnsiTheme="minorHAnsi" w:cstheme="minorHAnsi"/>
          <w:kern w:val="1"/>
          <w:lang w:eastAsia="hi-IN" w:bidi="hi-IN"/>
        </w:rPr>
        <w:t xml:space="preserve"> ust. 1, a suma gwarancyjna nie może być niższa niż 100% tej kwoty. </w:t>
      </w:r>
    </w:p>
    <w:p w14:paraId="66779A35" w14:textId="16F0FE2D" w:rsidR="00D96E93" w:rsidRDefault="000118B9" w:rsidP="001A3892">
      <w:pPr>
        <w:pStyle w:val="Akapitzlist"/>
        <w:numPr>
          <w:ilvl w:val="0"/>
          <w:numId w:val="5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1"/>
          <w:lang w:eastAsia="hi-IN" w:bidi="hi-IN"/>
        </w:rPr>
      </w:pPr>
      <w:r w:rsidRPr="00D96E93">
        <w:rPr>
          <w:rFonts w:asciiTheme="minorHAnsi" w:hAnsiTheme="minorHAnsi" w:cstheme="minorHAnsi"/>
          <w:kern w:val="1"/>
          <w:lang w:eastAsia="hi-IN" w:bidi="hi-IN"/>
        </w:rPr>
        <w:t xml:space="preserve">Nie później niż w dniu </w:t>
      </w:r>
      <w:r w:rsidR="00D96E93" w:rsidRPr="00D96E93">
        <w:rPr>
          <w:rFonts w:asciiTheme="minorHAnsi" w:hAnsiTheme="minorHAnsi" w:cstheme="minorHAnsi"/>
          <w:kern w:val="1"/>
          <w:lang w:eastAsia="hi-IN" w:bidi="hi-IN"/>
        </w:rPr>
        <w:t>przejęcia terenu robót od Zamawiającego</w:t>
      </w:r>
      <w:r w:rsidRPr="00D96E93">
        <w:rPr>
          <w:rFonts w:asciiTheme="minorHAnsi" w:hAnsiTheme="minorHAnsi" w:cstheme="minorHAnsi"/>
          <w:kern w:val="1"/>
          <w:lang w:eastAsia="hi-IN" w:bidi="hi-IN"/>
        </w:rPr>
        <w:t xml:space="preserve">, </w:t>
      </w:r>
      <w:r w:rsidR="0098105C">
        <w:rPr>
          <w:rFonts w:asciiTheme="minorHAnsi" w:hAnsiTheme="minorHAnsi" w:cstheme="minorHAnsi"/>
          <w:kern w:val="1"/>
          <w:lang w:eastAsia="hi-IN" w:bidi="hi-IN"/>
        </w:rPr>
        <w:t>W</w:t>
      </w:r>
      <w:r w:rsidRPr="00D96E93">
        <w:rPr>
          <w:rFonts w:asciiTheme="minorHAnsi" w:hAnsiTheme="minorHAnsi" w:cstheme="minorHAnsi"/>
          <w:kern w:val="1"/>
          <w:lang w:eastAsia="hi-IN" w:bidi="hi-IN"/>
        </w:rPr>
        <w:t xml:space="preserve">ykonawca jest zobowiązany okazać </w:t>
      </w:r>
      <w:r w:rsidR="0098105C">
        <w:rPr>
          <w:rFonts w:asciiTheme="minorHAnsi" w:hAnsiTheme="minorHAnsi" w:cstheme="minorHAnsi"/>
          <w:kern w:val="1"/>
          <w:lang w:eastAsia="hi-IN" w:bidi="hi-IN"/>
        </w:rPr>
        <w:t>Z</w:t>
      </w:r>
      <w:r w:rsidRPr="00D96E93">
        <w:rPr>
          <w:rFonts w:asciiTheme="minorHAnsi" w:hAnsiTheme="minorHAnsi" w:cstheme="minorHAnsi"/>
          <w:kern w:val="1"/>
          <w:lang w:eastAsia="hi-IN" w:bidi="hi-IN"/>
        </w:rPr>
        <w:t>amawiającemu oryginał polisy potwierdzający zawarcie umowy lub umów ubezpieczenia w wymaganym zakresie.</w:t>
      </w:r>
    </w:p>
    <w:p w14:paraId="23E6E3B7" w14:textId="77777777" w:rsidR="00D96E93" w:rsidRDefault="000118B9" w:rsidP="001A3892">
      <w:pPr>
        <w:pStyle w:val="Akapitzlist"/>
        <w:numPr>
          <w:ilvl w:val="0"/>
          <w:numId w:val="5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1"/>
          <w:lang w:eastAsia="hi-IN" w:bidi="hi-IN"/>
        </w:rPr>
      </w:pPr>
      <w:r w:rsidRPr="00D96E93">
        <w:rPr>
          <w:rFonts w:asciiTheme="minorHAnsi" w:hAnsiTheme="minorHAnsi" w:cstheme="minorHAnsi"/>
          <w:kern w:val="1"/>
          <w:lang w:eastAsia="hi-IN" w:bidi="hi-IN"/>
        </w:rPr>
        <w:t>Wykonawca jest zobowiązany terminowo i w pełnej wysokości opłacać na swój koszt składki ubezpieczeniowe z tytułu umów lub umowy ubezpieczenia.</w:t>
      </w:r>
    </w:p>
    <w:p w14:paraId="40DD520B" w14:textId="0B2EA337" w:rsidR="000118B9" w:rsidRPr="00D96E93" w:rsidRDefault="000118B9" w:rsidP="001A3892">
      <w:pPr>
        <w:pStyle w:val="Akapitzlist"/>
        <w:numPr>
          <w:ilvl w:val="0"/>
          <w:numId w:val="5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1"/>
          <w:lang w:eastAsia="hi-IN" w:bidi="hi-IN"/>
        </w:rPr>
      </w:pPr>
      <w:r w:rsidRPr="00D96E93">
        <w:rPr>
          <w:rFonts w:asciiTheme="minorHAnsi" w:hAnsiTheme="minorHAnsi" w:cstheme="minorHAnsi"/>
          <w:kern w:val="1"/>
          <w:lang w:eastAsia="hi-IN" w:bidi="hi-IN"/>
        </w:rPr>
        <w:t xml:space="preserve">W przypadku gdy </w:t>
      </w:r>
      <w:r w:rsidR="0098105C">
        <w:rPr>
          <w:rFonts w:asciiTheme="minorHAnsi" w:hAnsiTheme="minorHAnsi" w:cstheme="minorHAnsi"/>
          <w:kern w:val="1"/>
          <w:lang w:eastAsia="hi-IN" w:bidi="hi-IN"/>
        </w:rPr>
        <w:t>W</w:t>
      </w:r>
      <w:r w:rsidRPr="00D96E93">
        <w:rPr>
          <w:rFonts w:asciiTheme="minorHAnsi" w:hAnsiTheme="minorHAnsi" w:cstheme="minorHAnsi"/>
          <w:kern w:val="1"/>
          <w:lang w:eastAsia="hi-IN" w:bidi="hi-IN"/>
        </w:rPr>
        <w:t>ykonawca nie zawarł umowy ubezpieczenia w terminie określonym w § 1</w:t>
      </w:r>
      <w:r w:rsidR="00B16D9F">
        <w:rPr>
          <w:rFonts w:asciiTheme="minorHAnsi" w:hAnsiTheme="minorHAnsi" w:cstheme="minorHAnsi"/>
          <w:kern w:val="1"/>
          <w:lang w:eastAsia="hi-IN" w:bidi="hi-IN"/>
        </w:rPr>
        <w:t>3</w:t>
      </w:r>
      <w:r w:rsidRPr="00D96E93">
        <w:rPr>
          <w:rFonts w:asciiTheme="minorHAnsi" w:hAnsiTheme="minorHAnsi" w:cstheme="minorHAnsi"/>
          <w:kern w:val="1"/>
          <w:lang w:eastAsia="hi-IN" w:bidi="hi-IN"/>
        </w:rPr>
        <w:t xml:space="preserve"> ust. 1 umowy, </w:t>
      </w:r>
      <w:r w:rsidR="0098105C">
        <w:rPr>
          <w:rFonts w:asciiTheme="minorHAnsi" w:hAnsiTheme="minorHAnsi" w:cstheme="minorHAnsi"/>
          <w:kern w:val="1"/>
          <w:lang w:eastAsia="hi-IN" w:bidi="hi-IN"/>
        </w:rPr>
        <w:t>Z</w:t>
      </w:r>
      <w:r w:rsidRPr="00D96E93">
        <w:rPr>
          <w:rFonts w:asciiTheme="minorHAnsi" w:hAnsiTheme="minorHAnsi" w:cstheme="minorHAnsi"/>
          <w:kern w:val="1"/>
          <w:lang w:eastAsia="hi-IN" w:bidi="hi-IN"/>
        </w:rPr>
        <w:t xml:space="preserve">amawiający zastrzega sobie prawo do zawarcia umowy ubezpieczenia na koszt </w:t>
      </w:r>
      <w:r w:rsidR="0098105C">
        <w:rPr>
          <w:rFonts w:asciiTheme="minorHAnsi" w:hAnsiTheme="minorHAnsi" w:cstheme="minorHAnsi"/>
          <w:kern w:val="1"/>
          <w:lang w:eastAsia="hi-IN" w:bidi="hi-IN"/>
        </w:rPr>
        <w:t>W</w:t>
      </w:r>
      <w:r w:rsidRPr="00D96E93">
        <w:rPr>
          <w:rFonts w:asciiTheme="minorHAnsi" w:hAnsiTheme="minorHAnsi" w:cstheme="minorHAnsi"/>
          <w:kern w:val="1"/>
          <w:lang w:eastAsia="hi-IN" w:bidi="hi-IN"/>
        </w:rPr>
        <w:t xml:space="preserve">ykonawcy, na co </w:t>
      </w:r>
      <w:r w:rsidR="0098105C">
        <w:rPr>
          <w:rFonts w:asciiTheme="minorHAnsi" w:hAnsiTheme="minorHAnsi" w:cstheme="minorHAnsi"/>
          <w:kern w:val="1"/>
          <w:lang w:eastAsia="hi-IN" w:bidi="hi-IN"/>
        </w:rPr>
        <w:t>W</w:t>
      </w:r>
      <w:r w:rsidRPr="00D96E93">
        <w:rPr>
          <w:rFonts w:asciiTheme="minorHAnsi" w:hAnsiTheme="minorHAnsi" w:cstheme="minorHAnsi"/>
          <w:kern w:val="1"/>
          <w:lang w:eastAsia="hi-IN" w:bidi="hi-IN"/>
        </w:rPr>
        <w:t>ykonawca wyraża zgodę.</w:t>
      </w:r>
    </w:p>
    <w:p w14:paraId="17470C2B" w14:textId="77777777" w:rsidR="000118B9" w:rsidRPr="000118B9" w:rsidRDefault="000118B9" w:rsidP="000118B9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1"/>
          <w:lang w:eastAsia="hi-IN" w:bidi="hi-IN"/>
        </w:rPr>
      </w:pPr>
    </w:p>
    <w:p w14:paraId="6E6E8D12" w14:textId="1A83F9EF" w:rsidR="000118B9" w:rsidRPr="00656804" w:rsidRDefault="000118B9" w:rsidP="007312BC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0118B9">
        <w:rPr>
          <w:rFonts w:asciiTheme="minorHAnsi" w:hAnsiTheme="minorHAnsi" w:cstheme="minorHAnsi"/>
          <w:b/>
          <w:bCs/>
          <w:kern w:val="1"/>
          <w:lang w:eastAsia="hi-IN" w:bidi="hi-IN"/>
        </w:rPr>
        <w:t>§ 1</w:t>
      </w:r>
      <w:r w:rsidR="003A312A">
        <w:rPr>
          <w:rFonts w:asciiTheme="minorHAnsi" w:hAnsiTheme="minorHAnsi" w:cstheme="minorHAnsi"/>
          <w:b/>
          <w:bCs/>
          <w:kern w:val="1"/>
          <w:lang w:eastAsia="hi-IN" w:bidi="hi-IN"/>
        </w:rPr>
        <w:t>4</w:t>
      </w:r>
    </w:p>
    <w:p w14:paraId="59E29D96" w14:textId="77777777" w:rsidR="00E96E49" w:rsidRPr="00656804" w:rsidRDefault="00E96E49" w:rsidP="007312BC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Zmiana umowy</w:t>
      </w:r>
    </w:p>
    <w:p w14:paraId="42520A37" w14:textId="4931A886" w:rsidR="00D96E93" w:rsidRPr="00D96E93" w:rsidRDefault="003A312A" w:rsidP="00D96E93">
      <w:pPr>
        <w:pStyle w:val="Akapitzlist"/>
        <w:numPr>
          <w:ilvl w:val="0"/>
          <w:numId w:val="2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3A312A">
        <w:rPr>
          <w:rFonts w:asciiTheme="minorHAnsi" w:hAnsiTheme="minorHAnsi" w:cstheme="minorHAnsi"/>
          <w:bCs/>
          <w:kern w:val="1"/>
          <w:lang w:eastAsia="hi-IN" w:bidi="hi-IN"/>
        </w:rPr>
        <w:t>Zamawiający dopuszcza możliwość zmiany ustaleń zawartej umowy w stosunku do treści oferty Wykonawcy w następującym zakresie</w:t>
      </w:r>
      <w:r w:rsidR="00D96E93" w:rsidRPr="00D96E93">
        <w:rPr>
          <w:rFonts w:asciiTheme="minorHAnsi" w:hAnsiTheme="minorHAnsi" w:cstheme="minorHAnsi"/>
          <w:bCs/>
          <w:kern w:val="1"/>
          <w:lang w:eastAsia="hi-IN" w:bidi="hi-IN"/>
        </w:rPr>
        <w:t>:</w:t>
      </w:r>
    </w:p>
    <w:p w14:paraId="49587FFB" w14:textId="77777777" w:rsidR="00D96E93" w:rsidRDefault="00D96E93" w:rsidP="001A3892">
      <w:pPr>
        <w:pStyle w:val="Akapitzlist"/>
        <w:numPr>
          <w:ilvl w:val="0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D96E93">
        <w:rPr>
          <w:rFonts w:asciiTheme="minorHAnsi" w:hAnsiTheme="minorHAnsi" w:cstheme="minorHAnsi"/>
          <w:bCs/>
          <w:kern w:val="1"/>
          <w:lang w:eastAsia="hi-IN" w:bidi="hi-IN"/>
        </w:rPr>
        <w:t xml:space="preserve">zmiany wysokości wynagrodzenia w przypadku: </w:t>
      </w:r>
    </w:p>
    <w:p w14:paraId="2C92C465" w14:textId="21B9560E" w:rsidR="00D96E93" w:rsidRDefault="00D96E93" w:rsidP="001A3892">
      <w:pPr>
        <w:pStyle w:val="Akapitzlist"/>
        <w:numPr>
          <w:ilvl w:val="1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D96E93">
        <w:rPr>
          <w:rFonts w:asciiTheme="minorHAnsi" w:hAnsiTheme="minorHAnsi" w:cstheme="minorHAnsi"/>
          <w:bCs/>
          <w:kern w:val="1"/>
          <w:lang w:eastAsia="hi-IN" w:bidi="hi-IN"/>
        </w:rPr>
        <w:t>zmiany stawki podatku od towarów i usług oraz podatku akcyzowego, z tym zastrzeżeniem, że wartość netto wynagrodzenia wykonawcy nie zmieni się, a wartość brutto wynagrodzenia zostanie wyliczona na podstawie nowych przepisów;</w:t>
      </w:r>
    </w:p>
    <w:p w14:paraId="53403549" w14:textId="079E385E" w:rsidR="00F72F1C" w:rsidRDefault="00387D74" w:rsidP="001A3892">
      <w:pPr>
        <w:pStyle w:val="Akapitzlist"/>
        <w:numPr>
          <w:ilvl w:val="1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387D74">
        <w:rPr>
          <w:rFonts w:asciiTheme="minorHAnsi" w:hAnsiTheme="minorHAnsi" w:cstheme="minorHAnsi"/>
          <w:bCs/>
          <w:kern w:val="1"/>
          <w:lang w:eastAsia="hi-IN" w:bidi="hi-IN"/>
        </w:rPr>
        <w:t>realizacji robót zamiennych, dodatkowych i zaniechanych, o których mowa w §</w:t>
      </w:r>
      <w:r w:rsidR="00F72F1C">
        <w:rPr>
          <w:rFonts w:asciiTheme="minorHAnsi" w:hAnsiTheme="minorHAnsi" w:cstheme="minorHAnsi"/>
          <w:bCs/>
          <w:kern w:val="1"/>
          <w:lang w:eastAsia="hi-IN" w:bidi="hi-IN"/>
        </w:rPr>
        <w:t>8,</w:t>
      </w:r>
    </w:p>
    <w:p w14:paraId="5F29CA13" w14:textId="77777777" w:rsidR="00F72F1C" w:rsidRDefault="00E96E49" w:rsidP="001A3892">
      <w:pPr>
        <w:pStyle w:val="Akapitzlist"/>
        <w:numPr>
          <w:ilvl w:val="0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>terminu zakończenia realizacji ro</w:t>
      </w:r>
      <w:r w:rsidR="00DA4F5E" w:rsidRPr="00F72F1C">
        <w:rPr>
          <w:rFonts w:asciiTheme="minorHAnsi" w:hAnsiTheme="minorHAnsi" w:cstheme="minorHAnsi"/>
          <w:bCs/>
          <w:kern w:val="1"/>
          <w:lang w:eastAsia="hi-IN" w:bidi="hi-IN"/>
        </w:rPr>
        <w:t>bót</w:t>
      </w:r>
      <w:r w:rsidR="00975BCA" w:rsidRPr="00F72F1C">
        <w:rPr>
          <w:rFonts w:asciiTheme="minorHAnsi" w:hAnsiTheme="minorHAnsi" w:cstheme="minorHAnsi"/>
          <w:bCs/>
          <w:kern w:val="1"/>
          <w:lang w:eastAsia="hi-IN" w:bidi="hi-IN"/>
        </w:rPr>
        <w:t xml:space="preserve"> - o</w:t>
      </w:r>
      <w:r w:rsidR="00D51B29" w:rsidRPr="00F72F1C">
        <w:rPr>
          <w:rFonts w:asciiTheme="minorHAnsi" w:hAnsiTheme="minorHAnsi" w:cstheme="minorHAnsi"/>
          <w:bCs/>
          <w:kern w:val="1"/>
          <w:lang w:eastAsia="hi-IN" w:bidi="hi-IN"/>
        </w:rPr>
        <w:t>koliczności mogące spowodować zmianę terminu mogą wynikać z:</w:t>
      </w:r>
      <w:bookmarkStart w:id="4" w:name="_Hlk503789591"/>
    </w:p>
    <w:p w14:paraId="544263A6" w14:textId="77777777" w:rsidR="00F72F1C" w:rsidRDefault="00D51B29" w:rsidP="001A3892">
      <w:pPr>
        <w:pStyle w:val="Akapitzlist"/>
        <w:numPr>
          <w:ilvl w:val="1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 xml:space="preserve">przestojów i opóźnień zawinionych przez Zamawiającego, </w:t>
      </w:r>
    </w:p>
    <w:p w14:paraId="180A1E30" w14:textId="342633D4" w:rsidR="00F72F1C" w:rsidRDefault="00D51B29" w:rsidP="001A3892">
      <w:pPr>
        <w:pStyle w:val="Akapitzlist"/>
        <w:numPr>
          <w:ilvl w:val="1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>działania siły wyższej (np. klęski żywiołowe, strajki generalne lub lokalne)</w:t>
      </w:r>
      <w:r w:rsidR="000843DF" w:rsidRPr="00F72F1C">
        <w:rPr>
          <w:rFonts w:asciiTheme="minorHAnsi" w:hAnsiTheme="minorHAnsi" w:cstheme="minorHAnsi"/>
          <w:bCs/>
          <w:kern w:val="1"/>
          <w:lang w:eastAsia="hi-IN" w:bidi="hi-IN"/>
        </w:rPr>
        <w:t xml:space="preserve"> lub </w:t>
      </w:r>
      <w:r w:rsidR="00975BCA" w:rsidRPr="00F72F1C">
        <w:rPr>
          <w:rFonts w:asciiTheme="minorHAnsi" w:hAnsiTheme="minorHAnsi" w:cstheme="minorHAnsi"/>
          <w:bCs/>
          <w:kern w:val="1"/>
          <w:lang w:eastAsia="hi-IN" w:bidi="hi-IN"/>
        </w:rPr>
        <w:t>warunk</w:t>
      </w:r>
      <w:r w:rsidR="000843DF" w:rsidRPr="00F72F1C">
        <w:rPr>
          <w:rFonts w:asciiTheme="minorHAnsi" w:hAnsiTheme="minorHAnsi" w:cstheme="minorHAnsi"/>
          <w:bCs/>
          <w:kern w:val="1"/>
          <w:lang w:eastAsia="hi-IN" w:bidi="hi-IN"/>
        </w:rPr>
        <w:t>ów</w:t>
      </w:r>
      <w:r w:rsidR="00975BCA" w:rsidRPr="00F72F1C">
        <w:rPr>
          <w:rFonts w:asciiTheme="minorHAnsi" w:hAnsiTheme="minorHAnsi" w:cstheme="minorHAnsi"/>
          <w:bCs/>
          <w:kern w:val="1"/>
          <w:lang w:eastAsia="hi-IN" w:bidi="hi-IN"/>
        </w:rPr>
        <w:t xml:space="preserve"> atmosferyczn</w:t>
      </w:r>
      <w:r w:rsidR="000843DF" w:rsidRPr="00F72F1C">
        <w:rPr>
          <w:rFonts w:asciiTheme="minorHAnsi" w:hAnsiTheme="minorHAnsi" w:cstheme="minorHAnsi"/>
          <w:bCs/>
          <w:kern w:val="1"/>
          <w:lang w:eastAsia="hi-IN" w:bidi="hi-IN"/>
        </w:rPr>
        <w:t>ych</w:t>
      </w:r>
      <w:r w:rsidR="00975BCA" w:rsidRPr="00F72F1C">
        <w:rPr>
          <w:rFonts w:asciiTheme="minorHAnsi" w:hAnsiTheme="minorHAnsi" w:cstheme="minorHAnsi"/>
          <w:bCs/>
          <w:kern w:val="1"/>
          <w:lang w:eastAsia="hi-IN" w:bidi="hi-IN"/>
        </w:rPr>
        <w:t xml:space="preserve"> uniemożliwiając</w:t>
      </w:r>
      <w:r w:rsidR="000843DF" w:rsidRPr="00F72F1C">
        <w:rPr>
          <w:rFonts w:asciiTheme="minorHAnsi" w:hAnsiTheme="minorHAnsi" w:cstheme="minorHAnsi"/>
          <w:bCs/>
          <w:kern w:val="1"/>
          <w:lang w:eastAsia="hi-IN" w:bidi="hi-IN"/>
        </w:rPr>
        <w:t>ych</w:t>
      </w:r>
      <w:r w:rsidR="00975BCA" w:rsidRPr="00F72F1C">
        <w:rPr>
          <w:rFonts w:asciiTheme="minorHAnsi" w:hAnsiTheme="minorHAnsi" w:cstheme="minorHAnsi"/>
          <w:bCs/>
          <w:kern w:val="1"/>
          <w:lang w:eastAsia="hi-IN" w:bidi="hi-IN"/>
        </w:rPr>
        <w:t xml:space="preserve"> prowadzenie robót budowlanych, przeprowadzanie prób i sprawdzeń, dokonywanie odbiorów, w szczególności: gwałtowne opady deszczu (oberwanie chmury), śniegu, gradobicie, burze z  wyładowaniami atmosferycznymi,</w:t>
      </w:r>
    </w:p>
    <w:p w14:paraId="6D4CE2C5" w14:textId="77777777" w:rsidR="00F72F1C" w:rsidRDefault="00D51B29" w:rsidP="001A3892">
      <w:pPr>
        <w:pStyle w:val="Akapitzlist"/>
        <w:numPr>
          <w:ilvl w:val="1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>ujawnienia    w    trakcie    realizacji    przedmiotu    umowy    niezidentyfikowanej przeszkody,</w:t>
      </w:r>
    </w:p>
    <w:p w14:paraId="72EC8AEA" w14:textId="77777777" w:rsidR="00F72F1C" w:rsidRDefault="00D51B29" w:rsidP="001A3892">
      <w:pPr>
        <w:pStyle w:val="Akapitzlist"/>
        <w:numPr>
          <w:ilvl w:val="1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 xml:space="preserve">ujawnienia  się  w  trakcie  realizacji  przedmiotu  umowy   nieprzewidzianych przeszkód formalno-prawnych, </w:t>
      </w:r>
    </w:p>
    <w:p w14:paraId="2CC1E401" w14:textId="0BE869C5" w:rsidR="00F72F1C" w:rsidRDefault="00D51B29" w:rsidP="001A3892">
      <w:pPr>
        <w:pStyle w:val="Akapitzlist"/>
        <w:numPr>
          <w:ilvl w:val="1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 xml:space="preserve">realizacji robót dodatkowych, zamiennych </w:t>
      </w:r>
      <w:r w:rsidR="00E06102">
        <w:rPr>
          <w:rFonts w:asciiTheme="minorHAnsi" w:hAnsiTheme="minorHAnsi" w:cstheme="minorHAnsi"/>
          <w:bCs/>
          <w:kern w:val="1"/>
          <w:lang w:eastAsia="hi-IN" w:bidi="hi-IN"/>
        </w:rPr>
        <w:t>i</w:t>
      </w: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 xml:space="preserve"> zaniechan</w:t>
      </w:r>
      <w:r w:rsidR="00E06102">
        <w:rPr>
          <w:rFonts w:asciiTheme="minorHAnsi" w:hAnsiTheme="minorHAnsi" w:cstheme="minorHAnsi"/>
          <w:bCs/>
          <w:kern w:val="1"/>
          <w:lang w:eastAsia="hi-IN" w:bidi="hi-IN"/>
        </w:rPr>
        <w:t>ych, o których mowa w §8</w:t>
      </w: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 xml:space="preserve">, </w:t>
      </w:r>
    </w:p>
    <w:p w14:paraId="480E44B5" w14:textId="77777777" w:rsidR="00F72F1C" w:rsidRDefault="00D51B29" w:rsidP="001A3892">
      <w:pPr>
        <w:pStyle w:val="Akapitzlist"/>
        <w:numPr>
          <w:ilvl w:val="1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>przerw lub przestojów w realizacji robót budowlanych wynikających z przyczyn nie leżących po stronie Wykonawcy,</w:t>
      </w:r>
    </w:p>
    <w:p w14:paraId="5C61FF59" w14:textId="77777777" w:rsidR="00F72F1C" w:rsidRDefault="00D51B29" w:rsidP="001A3892">
      <w:pPr>
        <w:pStyle w:val="Akapitzlist"/>
        <w:numPr>
          <w:ilvl w:val="1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>gdy czynności związane z zatwierdzeniem inwentaryzacji powykonawczej przedłużają się nie z winy Wykonawcy,</w:t>
      </w:r>
    </w:p>
    <w:p w14:paraId="2553062A" w14:textId="77777777" w:rsidR="00F72F1C" w:rsidRDefault="00D51B29" w:rsidP="001A3892">
      <w:pPr>
        <w:pStyle w:val="Akapitzlist"/>
        <w:numPr>
          <w:ilvl w:val="1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 xml:space="preserve">konieczności wprowadzenia zmiany projektu budowlanego na wniosek Wykonawcy lub Zamawiającego w trakcie trwania prac budowlanych, </w:t>
      </w:r>
    </w:p>
    <w:p w14:paraId="0160D680" w14:textId="77777777" w:rsidR="00F72F1C" w:rsidRDefault="00D51B29" w:rsidP="001A3892">
      <w:pPr>
        <w:pStyle w:val="Akapitzlist"/>
        <w:numPr>
          <w:ilvl w:val="1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 xml:space="preserve">konieczności wprowadzenia zmian w stosunku do dokumentacji projektowej na wykonanie robót zamiennych nie wykraczających poza zakres przedmiotu zamówienia, na uzasadniony wniosek Wykonawcy, Zamawiającego lub Projektanta, w sytuacji konieczności zwiększenia bezpieczeństwa realizacji robót budowlanych, usprawnienia procesu budowy bądź usunięcia wad ukrytych dokumentacji projektowej i uzyskania założonego efektu rzeczowego, </w:t>
      </w:r>
    </w:p>
    <w:p w14:paraId="7BCEB9D4" w14:textId="77777777" w:rsidR="00F72F1C" w:rsidRDefault="004A6B6B" w:rsidP="001A3892">
      <w:pPr>
        <w:pStyle w:val="Akapitzlist"/>
        <w:numPr>
          <w:ilvl w:val="1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 xml:space="preserve">zmiany </w:t>
      </w:r>
      <w:r w:rsidR="00D51B29" w:rsidRPr="00F72F1C">
        <w:rPr>
          <w:rFonts w:asciiTheme="minorHAnsi" w:hAnsiTheme="minorHAnsi" w:cstheme="minorHAnsi"/>
          <w:bCs/>
          <w:kern w:val="1"/>
          <w:lang w:eastAsia="hi-IN" w:bidi="hi-IN"/>
        </w:rPr>
        <w:t>technologii wykonania robót (zmiany rozwiązań projektowych i materiałowych), na wniosek Wykonawcy lub Zamawiającego i pod warunkiem, że zmiana ta będzie korzystna dla Zamawiającego,</w:t>
      </w:r>
    </w:p>
    <w:p w14:paraId="2C17289D" w14:textId="77777777" w:rsidR="00F72F1C" w:rsidRDefault="00D51B29" w:rsidP="001A3892">
      <w:pPr>
        <w:pStyle w:val="Akapitzlist"/>
        <w:numPr>
          <w:ilvl w:val="1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>wystąpieniem niekorzystnych warunków archeologicznych, tj. wykrycie obecności obiektów archeologicznych i konieczność prowadzenia badań archeologicznych,</w:t>
      </w:r>
    </w:p>
    <w:p w14:paraId="06F9794C" w14:textId="77777777" w:rsidR="00F72F1C" w:rsidRDefault="00D51B29" w:rsidP="001A3892">
      <w:pPr>
        <w:pStyle w:val="Akapitzlist"/>
        <w:numPr>
          <w:ilvl w:val="1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 xml:space="preserve">wystąpienie kolizji z sieciami infrastruktury: </w:t>
      </w:r>
      <w:proofErr w:type="spellStart"/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>wod-kan</w:t>
      </w:r>
      <w:proofErr w:type="spellEnd"/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>, gazowej, ciepłowniczej, telefonicznej, telekomunikacyjnej, energetycznej nieprzewidzianymi w dokumentacji projektowej,</w:t>
      </w:r>
    </w:p>
    <w:p w14:paraId="2D4F524F" w14:textId="77777777" w:rsidR="00F72F1C" w:rsidRDefault="00D51B29" w:rsidP="001A3892">
      <w:pPr>
        <w:pStyle w:val="Akapitzlist"/>
        <w:numPr>
          <w:ilvl w:val="1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>przedłużający się termin uzyskania wszelkich pozwoleń, uzgodnień, protokołów, postanowień i decyzji wydawanych przez organy administracyjne, lub konieczność uzyskania nowych,</w:t>
      </w:r>
    </w:p>
    <w:p w14:paraId="2C7790E3" w14:textId="77777777" w:rsidR="00F72F1C" w:rsidRDefault="004A6B6B" w:rsidP="001A3892">
      <w:pPr>
        <w:pStyle w:val="Akapitzlist"/>
        <w:numPr>
          <w:ilvl w:val="0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>zmiany technologiczne</w:t>
      </w:r>
      <w:r w:rsidR="008676D4" w:rsidRPr="00F72F1C">
        <w:rPr>
          <w:rFonts w:asciiTheme="minorHAnsi" w:hAnsiTheme="minorHAnsi" w:cstheme="minorHAnsi"/>
          <w:bCs/>
          <w:kern w:val="1"/>
          <w:lang w:eastAsia="hi-IN" w:bidi="hi-IN"/>
        </w:rPr>
        <w:t>j</w:t>
      </w: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 xml:space="preserve"> w szczególności:</w:t>
      </w:r>
    </w:p>
    <w:p w14:paraId="020716DB" w14:textId="77777777" w:rsidR="00F72F1C" w:rsidRDefault="004A6B6B" w:rsidP="001A3892">
      <w:pPr>
        <w:pStyle w:val="Akapitzlist"/>
        <w:numPr>
          <w:ilvl w:val="1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lastRenderedPageBreak/>
        <w:t xml:space="preserve">odmienne od przyjętych w dokumentacji projektowej warunki geologiczne (kategorie gruntu, głazy narzutowe itp.) skutkujące niemożliwością zrealizowania przedmiotu umowy przy dotychczasowych założeniach technologicznych; </w:t>
      </w:r>
    </w:p>
    <w:p w14:paraId="3C4F6AB7" w14:textId="77777777" w:rsidR="00F72F1C" w:rsidRDefault="004A6B6B" w:rsidP="001A3892">
      <w:pPr>
        <w:pStyle w:val="Akapitzlist"/>
        <w:numPr>
          <w:ilvl w:val="1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 xml:space="preserve">odmienne od przyjętych w dokumentacji projektowej warunki terenowe, w szczególności istnienie niezinwentaryzowanych podziemnych sieci, instalacji, urządzeń, nie  zinwentaryzowanych  obiektów budowlanych (bunkry,  fundamenty,  ściany  szczelne  itp.)  skutkujące  niemożliwością  zrealizowania przedmiotu umowy przy dotychczasowych założeniach technologicznych lub materiałowych; </w:t>
      </w:r>
    </w:p>
    <w:p w14:paraId="59630ED3" w14:textId="389F0F60" w:rsidR="00F72F1C" w:rsidRDefault="004A6B6B" w:rsidP="001A3892">
      <w:pPr>
        <w:pStyle w:val="Akapitzlist"/>
        <w:numPr>
          <w:ilvl w:val="1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>konieczność zrealizowania projektu przy zastosowaniu innych rozwiązań technicznych lub materiałowych ze względu na zmiany obowiązującego prawa.</w:t>
      </w:r>
      <w:bookmarkStart w:id="5" w:name="_Hlk98830566"/>
    </w:p>
    <w:p w14:paraId="69F92FF0" w14:textId="491DBB07" w:rsidR="006508C0" w:rsidRPr="00F72F1C" w:rsidRDefault="00AE4054" w:rsidP="001A3892">
      <w:pPr>
        <w:pStyle w:val="Akapitzlist"/>
        <w:numPr>
          <w:ilvl w:val="0"/>
          <w:numId w:val="5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>realizacji robót zamiennych,</w:t>
      </w:r>
      <w:r w:rsidR="006508C0" w:rsidRPr="00F72F1C">
        <w:rPr>
          <w:rFonts w:asciiTheme="minorHAnsi" w:hAnsiTheme="minorHAnsi" w:cstheme="minorHAnsi"/>
          <w:bCs/>
          <w:kern w:val="1"/>
          <w:lang w:eastAsia="hi-IN" w:bidi="hi-IN"/>
        </w:rPr>
        <w:t xml:space="preserve"> dodatkowych</w:t>
      </w:r>
      <w:r w:rsidRPr="00F72F1C">
        <w:rPr>
          <w:rFonts w:asciiTheme="minorHAnsi" w:hAnsiTheme="minorHAnsi" w:cstheme="minorHAnsi"/>
          <w:bCs/>
          <w:kern w:val="1"/>
          <w:lang w:eastAsia="hi-IN" w:bidi="hi-IN"/>
        </w:rPr>
        <w:t xml:space="preserve"> i zaniechanych, o których mowa w §8</w:t>
      </w:r>
      <w:bookmarkEnd w:id="5"/>
      <w:r w:rsidR="006508C0" w:rsidRPr="00F72F1C">
        <w:rPr>
          <w:rFonts w:asciiTheme="minorHAnsi" w:hAnsiTheme="minorHAnsi" w:cstheme="minorHAnsi"/>
          <w:bCs/>
          <w:kern w:val="1"/>
          <w:lang w:eastAsia="hi-IN" w:bidi="hi-IN"/>
        </w:rPr>
        <w:t>.</w:t>
      </w:r>
    </w:p>
    <w:bookmarkEnd w:id="4"/>
    <w:p w14:paraId="17B104C6" w14:textId="6E2E666E" w:rsidR="00E96E49" w:rsidRPr="00656804" w:rsidRDefault="00E96E49" w:rsidP="00280DD5">
      <w:pPr>
        <w:pStyle w:val="Akapitzlist"/>
        <w:numPr>
          <w:ilvl w:val="0"/>
          <w:numId w:val="2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Termin realizacji zadania może ulec przedłużeniu nie więcej niż o czas trwania okoliczności wymienionych </w:t>
      </w:r>
      <w:r w:rsidR="004A6B6B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w ust. </w:t>
      </w:r>
      <w:r w:rsidR="00F72F1C">
        <w:rPr>
          <w:rFonts w:asciiTheme="minorHAnsi" w:hAnsiTheme="minorHAnsi" w:cstheme="minorHAnsi"/>
          <w:bCs/>
          <w:kern w:val="1"/>
          <w:lang w:eastAsia="hi-IN" w:bidi="hi-IN"/>
        </w:rPr>
        <w:t>1 pkt 2</w:t>
      </w:r>
      <w:r w:rsidR="004A6B6B" w:rsidRPr="00656804">
        <w:rPr>
          <w:rFonts w:asciiTheme="minorHAnsi" w:hAnsiTheme="minorHAnsi" w:cstheme="minorHAnsi"/>
          <w:bCs/>
          <w:kern w:val="1"/>
          <w:lang w:eastAsia="hi-IN" w:bidi="hi-IN"/>
        </w:rPr>
        <w:t>.</w:t>
      </w:r>
    </w:p>
    <w:p w14:paraId="5916F189" w14:textId="77777777" w:rsidR="004B62F6" w:rsidRPr="004B62F6" w:rsidRDefault="004B62F6" w:rsidP="004B62F6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1"/>
          <w:lang w:eastAsia="hi-IN" w:bidi="hi-IN"/>
        </w:rPr>
      </w:pPr>
    </w:p>
    <w:p w14:paraId="3796547D" w14:textId="36735444" w:rsidR="004B62F6" w:rsidRDefault="004B62F6" w:rsidP="006508C0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</w:t>
      </w:r>
      <w:r w:rsidR="003A312A">
        <w:rPr>
          <w:rFonts w:asciiTheme="minorHAnsi" w:hAnsiTheme="minorHAnsi" w:cstheme="minorHAnsi"/>
          <w:b/>
        </w:rPr>
        <w:t>5</w:t>
      </w:r>
    </w:p>
    <w:p w14:paraId="65D1107E" w14:textId="671BFBC3" w:rsidR="006508C0" w:rsidRPr="00656804" w:rsidRDefault="006508C0" w:rsidP="006508C0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56804">
        <w:rPr>
          <w:rFonts w:asciiTheme="minorHAnsi" w:hAnsiTheme="minorHAnsi" w:cstheme="minorHAnsi"/>
          <w:b/>
        </w:rPr>
        <w:t>Forma zmiany Umowy</w:t>
      </w:r>
    </w:p>
    <w:p w14:paraId="2072AD68" w14:textId="77777777" w:rsidR="006508C0" w:rsidRPr="00656804" w:rsidRDefault="006508C0" w:rsidP="001A3892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</w:rPr>
      </w:pPr>
      <w:r w:rsidRPr="00656804">
        <w:rPr>
          <w:rFonts w:asciiTheme="minorHAnsi" w:hAnsiTheme="minorHAnsi" w:cstheme="minorHAnsi"/>
          <w:bCs/>
        </w:rPr>
        <w:t>Wszelkie zmiany niniejszej Umowy będą dokonywane wyłącznie w formie pisemnej pod rygorem nieważności.</w:t>
      </w:r>
    </w:p>
    <w:p w14:paraId="6A733D61" w14:textId="7C686F01" w:rsidR="006508C0" w:rsidRPr="00656804" w:rsidRDefault="006508C0" w:rsidP="001A3892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56804">
        <w:rPr>
          <w:rFonts w:asciiTheme="minorHAnsi" w:hAnsiTheme="minorHAnsi" w:cstheme="minorHAnsi"/>
        </w:rPr>
        <w:t xml:space="preserve">Zmiana </w:t>
      </w:r>
      <w:r w:rsidR="00D3542B" w:rsidRPr="00656804">
        <w:rPr>
          <w:rFonts w:asciiTheme="minorHAnsi" w:hAnsiTheme="minorHAnsi" w:cstheme="minorHAnsi"/>
        </w:rPr>
        <w:t xml:space="preserve">kierownika budowy </w:t>
      </w:r>
      <w:r w:rsidRPr="00656804">
        <w:rPr>
          <w:rFonts w:asciiTheme="minorHAnsi" w:hAnsiTheme="minorHAnsi" w:cstheme="minorHAnsi"/>
        </w:rPr>
        <w:t xml:space="preserve">nie stanowi zmiany Umowy, jednakże </w:t>
      </w:r>
      <w:r w:rsidR="00D3542B" w:rsidRPr="00656804">
        <w:rPr>
          <w:rFonts w:asciiTheme="minorHAnsi" w:hAnsiTheme="minorHAnsi" w:cstheme="minorHAnsi"/>
        </w:rPr>
        <w:t xml:space="preserve">zmiana kierownika budowy </w:t>
      </w:r>
      <w:r w:rsidRPr="00656804">
        <w:rPr>
          <w:rFonts w:asciiTheme="minorHAnsi" w:hAnsiTheme="minorHAnsi" w:cstheme="minorHAnsi"/>
        </w:rPr>
        <w:t xml:space="preserve">wymaga </w:t>
      </w:r>
      <w:r w:rsidR="00855FD5">
        <w:rPr>
          <w:rFonts w:asciiTheme="minorHAnsi" w:hAnsiTheme="minorHAnsi" w:cstheme="minorHAnsi"/>
        </w:rPr>
        <w:t xml:space="preserve">pisemnego zawiadomienia Zamawiającego i uzyskania pisemnej </w:t>
      </w:r>
      <w:r w:rsidRPr="00656804">
        <w:rPr>
          <w:rFonts w:asciiTheme="minorHAnsi" w:hAnsiTheme="minorHAnsi" w:cstheme="minorHAnsi"/>
        </w:rPr>
        <w:t>zgody Zamawiającego.</w:t>
      </w:r>
    </w:p>
    <w:p w14:paraId="6206A0D5" w14:textId="77777777" w:rsidR="006508C0" w:rsidRPr="00656804" w:rsidRDefault="006508C0" w:rsidP="001A3892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</w:rPr>
      </w:pPr>
      <w:r w:rsidRPr="00656804">
        <w:rPr>
          <w:rFonts w:asciiTheme="minorHAnsi" w:hAnsiTheme="minorHAnsi" w:cstheme="minorHAnsi"/>
          <w:bCs/>
        </w:rPr>
        <w:t xml:space="preserve">Zmiana osób wyznaczonych do kontaktów w ramach realizacji Umowy nie stanowi jej zmiany </w:t>
      </w:r>
      <w:r w:rsidRPr="00656804">
        <w:rPr>
          <w:rFonts w:asciiTheme="minorHAnsi" w:hAnsiTheme="minorHAnsi" w:cstheme="minorHAnsi"/>
          <w:bCs/>
        </w:rPr>
        <w:br/>
        <w:t>i nie wymaga zgody drugiej Strony. Zmiana taka jest skuteczna z dniem otrzymania pisemnego zawiadomienia o dokonanej zmianie.</w:t>
      </w:r>
    </w:p>
    <w:p w14:paraId="3354E91E" w14:textId="77777777" w:rsidR="00D3542B" w:rsidRPr="00656804" w:rsidRDefault="00D3542B" w:rsidP="001A3892">
      <w:pPr>
        <w:widowControl/>
        <w:numPr>
          <w:ilvl w:val="0"/>
          <w:numId w:val="33"/>
        </w:numPr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</w:rPr>
      </w:pPr>
      <w:r w:rsidRPr="00656804">
        <w:rPr>
          <w:rFonts w:asciiTheme="minorHAnsi" w:hAnsiTheme="minorHAnsi" w:cstheme="minorHAnsi"/>
          <w:bCs/>
        </w:rPr>
        <w:t xml:space="preserve">Zmiana adresu do korespondencji w ramach realizacji Umowy nie stanowi jej zmiany </w:t>
      </w:r>
      <w:r w:rsidRPr="00656804">
        <w:rPr>
          <w:rFonts w:asciiTheme="minorHAnsi" w:hAnsiTheme="minorHAnsi" w:cstheme="minorHAnsi"/>
          <w:bCs/>
        </w:rPr>
        <w:br/>
        <w:t>i nie wymaga zgody drugiej Strony. Zmiana taka jest skuteczna z dniem otrzymania pisemnego zawiadomienia o dokonanej zmianie.</w:t>
      </w:r>
    </w:p>
    <w:p w14:paraId="5B7FE04A" w14:textId="77777777" w:rsidR="005E68A3" w:rsidRPr="00656804" w:rsidRDefault="005E68A3" w:rsidP="006508C0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</w:p>
    <w:p w14:paraId="53CC6028" w14:textId="6F877C6D" w:rsidR="00594DEF" w:rsidRPr="00656804" w:rsidRDefault="00594DEF" w:rsidP="006508C0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§ 1</w:t>
      </w:r>
      <w:r w:rsidR="003A312A">
        <w:rPr>
          <w:rFonts w:asciiTheme="minorHAnsi" w:hAnsiTheme="minorHAnsi" w:cstheme="minorHAnsi"/>
          <w:b/>
          <w:bCs/>
          <w:kern w:val="1"/>
          <w:lang w:eastAsia="hi-IN" w:bidi="hi-IN"/>
        </w:rPr>
        <w:t>6</w:t>
      </w:r>
    </w:p>
    <w:p w14:paraId="6291C03C" w14:textId="77777777" w:rsidR="00E96E49" w:rsidRPr="00656804" w:rsidRDefault="00E96E49" w:rsidP="006508C0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/>
          <w:bCs/>
          <w:kern w:val="1"/>
          <w:lang w:eastAsia="hi-IN" w:bidi="hi-IN"/>
        </w:rPr>
        <w:t>Postanowienia końcowe</w:t>
      </w:r>
    </w:p>
    <w:p w14:paraId="0C88B89C" w14:textId="77777777" w:rsidR="00594DEF" w:rsidRPr="00656804" w:rsidRDefault="00594DEF" w:rsidP="006508C0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Wszelkie spory powstałe na tle stosowania niniejszej umowy będą rozstrzygane przez </w:t>
      </w:r>
      <w:r w:rsidR="00B556E2" w:rsidRPr="00656804">
        <w:rPr>
          <w:rFonts w:asciiTheme="minorHAnsi" w:hAnsiTheme="minorHAnsi" w:cstheme="minorHAnsi"/>
          <w:bCs/>
          <w:kern w:val="1"/>
          <w:lang w:eastAsia="hi-IN" w:bidi="hi-IN"/>
        </w:rPr>
        <w:t>s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ąd właściwy dla siedziby </w:t>
      </w:r>
      <w:r w:rsidR="00B556E2" w:rsidRPr="00656804">
        <w:rPr>
          <w:rFonts w:asciiTheme="minorHAnsi" w:hAnsiTheme="minorHAnsi" w:cstheme="minorHAnsi"/>
          <w:bCs/>
          <w:kern w:val="1"/>
          <w:lang w:eastAsia="hi-IN" w:bidi="hi-IN"/>
        </w:rPr>
        <w:t>Z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amawiającego.</w:t>
      </w:r>
    </w:p>
    <w:p w14:paraId="741EE0FB" w14:textId="77777777" w:rsidR="00594DEF" w:rsidRPr="00656804" w:rsidRDefault="00594DEF" w:rsidP="006508C0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Dopuszcza się przesyłanie korespondencji </w:t>
      </w:r>
      <w:r w:rsidR="00B556E2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między Stronami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pocztą elektroniczną.  </w:t>
      </w:r>
    </w:p>
    <w:p w14:paraId="5FA9F2BF" w14:textId="77777777" w:rsidR="009F2D16" w:rsidRPr="00656804" w:rsidRDefault="009F2D16" w:rsidP="00892EB5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Strony ustalają następujące adresy do korespondencji:</w:t>
      </w:r>
    </w:p>
    <w:p w14:paraId="15D26314" w14:textId="3BDB70B0" w:rsidR="009F2D16" w:rsidRPr="00656804" w:rsidRDefault="00FF2B36" w:rsidP="00280DD5">
      <w:pPr>
        <w:pStyle w:val="Akapitzlist"/>
        <w:numPr>
          <w:ilvl w:val="0"/>
          <w:numId w:val="2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Zamawiający: ul. Plac 1000-</w:t>
      </w:r>
      <w:r w:rsidR="009F2D16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lecia 25, 87-400 Golub-Dobrzyń, adres e-mail: </w:t>
      </w:r>
      <w:r w:rsidR="00393B2D" w:rsidRPr="00656804">
        <w:rPr>
          <w:rFonts w:asciiTheme="minorHAnsi" w:hAnsiTheme="minorHAnsi" w:cstheme="minorHAnsi"/>
          <w:bCs/>
          <w:kern w:val="1"/>
          <w:lang w:eastAsia="hi-IN" w:bidi="hi-IN"/>
        </w:rPr>
        <w:t>um@golub-dobrzyn.pl;</w:t>
      </w:r>
    </w:p>
    <w:p w14:paraId="432FBA00" w14:textId="77777777" w:rsidR="00393B2D" w:rsidRPr="00656804" w:rsidRDefault="00393B2D" w:rsidP="00280DD5">
      <w:pPr>
        <w:pStyle w:val="Akapitzlist"/>
        <w:numPr>
          <w:ilvl w:val="0"/>
          <w:numId w:val="2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Wykonawca: ……………………, adres e-mail: ……………………</w:t>
      </w:r>
    </w:p>
    <w:p w14:paraId="18FF73A2" w14:textId="723B9C8B" w:rsidR="00396384" w:rsidRPr="00656804" w:rsidRDefault="00396384" w:rsidP="00D73BFD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Każda zmiana adresu, określonego w ust.</w:t>
      </w:r>
      <w:r w:rsidR="00D3542B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3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wymaga pisemnego poinformowania</w:t>
      </w:r>
      <w:r w:rsidR="00FF2B36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o tym</w:t>
      </w:r>
      <w:r w:rsidR="00C53D0B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drugiej S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trony.</w:t>
      </w:r>
      <w:r w:rsidR="00A56634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="00FF2B36" w:rsidRPr="00656804">
        <w:rPr>
          <w:rFonts w:asciiTheme="minorHAnsi" w:hAnsiTheme="minorHAnsi" w:cstheme="minorHAnsi"/>
          <w:bCs/>
          <w:kern w:val="1"/>
          <w:lang w:eastAsia="hi-IN" w:bidi="hi-IN"/>
        </w:rPr>
        <w:t>W 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razie niepoinformowania o zmianie adresu, doręczenie korespondencji pod dotychczasowy adres ma skutek doręczenia.</w:t>
      </w:r>
    </w:p>
    <w:p w14:paraId="1B03DB54" w14:textId="77777777" w:rsidR="00594DEF" w:rsidRPr="00656804" w:rsidRDefault="00594DEF" w:rsidP="00892EB5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Do współpracy w sprawach związanych z wykonaniem Umowy upoważnia się: </w:t>
      </w:r>
    </w:p>
    <w:p w14:paraId="7E01F84F" w14:textId="77777777" w:rsidR="00594DEF" w:rsidRPr="00656804" w:rsidRDefault="00594DEF" w:rsidP="00892EB5">
      <w:pPr>
        <w:widowControl/>
        <w:numPr>
          <w:ilvl w:val="0"/>
          <w:numId w:val="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ze strony Zamawiającego: ……………………, tel. ……………………, adres  e-mail: ……………………;</w:t>
      </w:r>
    </w:p>
    <w:p w14:paraId="2C9FE3E3" w14:textId="77777777" w:rsidR="00594DEF" w:rsidRPr="00656804" w:rsidRDefault="00594DEF" w:rsidP="00892EB5">
      <w:pPr>
        <w:widowControl/>
        <w:numPr>
          <w:ilvl w:val="0"/>
          <w:numId w:val="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ze strony Wykonawcy: ……………………, tel. ……………………, adres  e-mail: …………………….</w:t>
      </w:r>
    </w:p>
    <w:p w14:paraId="0CF6589B" w14:textId="77777777" w:rsidR="00E32DB3" w:rsidRPr="00656804" w:rsidRDefault="00594DEF" w:rsidP="00892EB5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Na żądanie strony należy uzupełnić wymianę korespondencji pisemnie.  </w:t>
      </w:r>
    </w:p>
    <w:p w14:paraId="61B1DD51" w14:textId="73580FCE" w:rsidR="00E96E49" w:rsidRPr="00656804" w:rsidRDefault="00E96E49" w:rsidP="00892EB5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lang w:eastAsia="hi-IN" w:bidi="hi-IN"/>
        </w:rPr>
      </w:pP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Umowę</w:t>
      </w:r>
      <w:r w:rsidR="00E32DB3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sporządzono w </w:t>
      </w:r>
      <w:r w:rsidR="00855FD5">
        <w:rPr>
          <w:rFonts w:asciiTheme="minorHAnsi" w:hAnsiTheme="minorHAnsi" w:cstheme="minorHAnsi"/>
          <w:bCs/>
          <w:kern w:val="1"/>
          <w:lang w:eastAsia="hi-IN" w:bidi="hi-IN"/>
        </w:rPr>
        <w:t>trzech</w:t>
      </w:r>
      <w:r w:rsidR="00855FD5"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 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>jednobrzmiących egzemplarzach</w:t>
      </w:r>
      <w:r w:rsidR="00855FD5">
        <w:rPr>
          <w:rFonts w:asciiTheme="minorHAnsi" w:hAnsiTheme="minorHAnsi" w:cstheme="minorHAnsi"/>
          <w:bCs/>
          <w:kern w:val="1"/>
          <w:lang w:eastAsia="hi-IN" w:bidi="hi-IN"/>
        </w:rPr>
        <w:t>: dwóch dla Zamawiającego i jednym dla Wykonawcy</w:t>
      </w:r>
      <w:r w:rsidRPr="00656804">
        <w:rPr>
          <w:rFonts w:asciiTheme="minorHAnsi" w:hAnsiTheme="minorHAnsi" w:cstheme="minorHAnsi"/>
          <w:bCs/>
          <w:kern w:val="1"/>
          <w:lang w:eastAsia="hi-IN" w:bidi="hi-IN"/>
        </w:rPr>
        <w:t xml:space="preserve">. </w:t>
      </w:r>
    </w:p>
    <w:p w14:paraId="7F84504D" w14:textId="77777777" w:rsidR="002D2FC1" w:rsidRPr="00656804" w:rsidRDefault="002D2FC1" w:rsidP="002D2FC1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</w:rPr>
      </w:pPr>
    </w:p>
    <w:p w14:paraId="12099F0C" w14:textId="77777777" w:rsidR="002D2FC1" w:rsidRPr="00656804" w:rsidRDefault="002D2FC1" w:rsidP="002D2FC1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</w:rPr>
      </w:pPr>
    </w:p>
    <w:p w14:paraId="1627599E" w14:textId="77777777" w:rsidR="004A6B6B" w:rsidRPr="00656804" w:rsidRDefault="004A6B6B" w:rsidP="002D2FC1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</w:rPr>
      </w:pPr>
    </w:p>
    <w:p w14:paraId="7EA5B618" w14:textId="77777777" w:rsidR="006C10F8" w:rsidRPr="001744CA" w:rsidRDefault="00400691" w:rsidP="002D2FC1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</w:rPr>
      </w:pPr>
      <w:r w:rsidRPr="00656804">
        <w:rPr>
          <w:rFonts w:asciiTheme="minorHAnsi" w:hAnsiTheme="minorHAnsi" w:cstheme="minorHAnsi"/>
          <w:b/>
        </w:rPr>
        <w:t>ZAMAWIAJĄCY</w:t>
      </w:r>
      <w:r w:rsidRPr="00656804">
        <w:rPr>
          <w:rFonts w:asciiTheme="minorHAnsi" w:hAnsiTheme="minorHAnsi" w:cstheme="minorHAnsi"/>
          <w:b/>
        </w:rPr>
        <w:tab/>
      </w:r>
      <w:r w:rsidRPr="00656804">
        <w:rPr>
          <w:rFonts w:asciiTheme="minorHAnsi" w:hAnsiTheme="minorHAnsi" w:cstheme="minorHAnsi"/>
          <w:b/>
        </w:rPr>
        <w:tab/>
      </w:r>
      <w:r w:rsidRPr="00656804">
        <w:rPr>
          <w:rFonts w:asciiTheme="minorHAnsi" w:hAnsiTheme="minorHAnsi" w:cstheme="minorHAnsi"/>
          <w:b/>
        </w:rPr>
        <w:tab/>
      </w:r>
      <w:r w:rsidRPr="00656804">
        <w:rPr>
          <w:rFonts w:asciiTheme="minorHAnsi" w:hAnsiTheme="minorHAnsi" w:cstheme="minorHAnsi"/>
          <w:b/>
        </w:rPr>
        <w:tab/>
      </w:r>
      <w:r w:rsidRPr="00656804">
        <w:rPr>
          <w:rFonts w:asciiTheme="minorHAnsi" w:hAnsiTheme="minorHAnsi" w:cstheme="minorHAnsi"/>
          <w:b/>
        </w:rPr>
        <w:tab/>
      </w:r>
      <w:r w:rsidRPr="00656804">
        <w:rPr>
          <w:rFonts w:asciiTheme="minorHAnsi" w:hAnsiTheme="minorHAnsi" w:cstheme="minorHAnsi"/>
          <w:b/>
        </w:rPr>
        <w:tab/>
      </w:r>
      <w:r w:rsidRPr="001744CA">
        <w:rPr>
          <w:rFonts w:asciiTheme="minorHAnsi" w:hAnsiTheme="minorHAnsi" w:cstheme="minorHAnsi"/>
          <w:b/>
        </w:rPr>
        <w:tab/>
        <w:t>WYKONAWCA</w:t>
      </w:r>
    </w:p>
    <w:sectPr w:rsidR="006C10F8" w:rsidRPr="001744CA" w:rsidSect="00CD58EE">
      <w:headerReference w:type="default" r:id="rId8"/>
      <w:footerReference w:type="default" r:id="rId9"/>
      <w:pgSz w:w="11906" w:h="16838"/>
      <w:pgMar w:top="1440" w:right="1080" w:bottom="1135" w:left="1080" w:header="426" w:footer="43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52F1" w14:textId="77777777" w:rsidR="005308E7" w:rsidRDefault="005308E7">
      <w:pPr>
        <w:spacing w:after="0" w:line="240" w:lineRule="auto"/>
      </w:pPr>
      <w:r>
        <w:separator/>
      </w:r>
    </w:p>
  </w:endnote>
  <w:endnote w:type="continuationSeparator" w:id="0">
    <w:p w14:paraId="72FE2E5C" w14:textId="77777777" w:rsidR="005308E7" w:rsidRDefault="0053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68336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2B6C392" w14:textId="77777777" w:rsidR="00923AAE" w:rsidRDefault="00923AAE">
        <w:pPr>
          <w:pStyle w:val="Stopka"/>
          <w:jc w:val="right"/>
        </w:pPr>
      </w:p>
      <w:p w14:paraId="7879A13C" w14:textId="77777777" w:rsidR="00923AAE" w:rsidRPr="00FD1E7C" w:rsidRDefault="00923AAE" w:rsidP="00FD1E7C">
        <w:pPr>
          <w:pStyle w:val="Stopka"/>
          <w:jc w:val="right"/>
          <w:rPr>
            <w:sz w:val="20"/>
            <w:szCs w:val="20"/>
          </w:rPr>
        </w:pPr>
        <w:r w:rsidRPr="00FD1E7C">
          <w:rPr>
            <w:sz w:val="20"/>
            <w:szCs w:val="20"/>
          </w:rPr>
          <w:t xml:space="preserve">Strona | </w:t>
        </w:r>
        <w:r w:rsidRPr="00FD1E7C">
          <w:rPr>
            <w:sz w:val="20"/>
            <w:szCs w:val="20"/>
          </w:rPr>
          <w:fldChar w:fldCharType="begin"/>
        </w:r>
        <w:r w:rsidRPr="00FD1E7C">
          <w:rPr>
            <w:sz w:val="20"/>
            <w:szCs w:val="20"/>
          </w:rPr>
          <w:instrText>PAGE   \* MERGEFORMAT</w:instrText>
        </w:r>
        <w:r w:rsidRPr="00FD1E7C">
          <w:rPr>
            <w:sz w:val="20"/>
            <w:szCs w:val="20"/>
          </w:rPr>
          <w:fldChar w:fldCharType="separate"/>
        </w:r>
        <w:r w:rsidR="000D4D01">
          <w:rPr>
            <w:noProof/>
            <w:sz w:val="20"/>
            <w:szCs w:val="20"/>
          </w:rPr>
          <w:t>14</w:t>
        </w:r>
        <w:r w:rsidRPr="00FD1E7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F595" w14:textId="77777777" w:rsidR="005308E7" w:rsidRDefault="005308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EB929D" w14:textId="77777777" w:rsidR="005308E7" w:rsidRDefault="0053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3D27" w14:textId="3FD1E20F" w:rsidR="00923AAE" w:rsidRPr="00673477" w:rsidRDefault="00923AAE" w:rsidP="00537C15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133CC8">
      <w:rPr>
        <w:rFonts w:asciiTheme="minorHAnsi" w:hAnsiTheme="minorHAnsi"/>
        <w:b/>
        <w:bCs/>
        <w:sz w:val="18"/>
        <w:szCs w:val="18"/>
      </w:rPr>
      <w:t>5</w:t>
    </w:r>
  </w:p>
  <w:p w14:paraId="396AE067" w14:textId="585F0D0A" w:rsidR="00923AAE" w:rsidRDefault="00923AAE" w:rsidP="00537C15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WI.271.</w:t>
    </w:r>
    <w:r w:rsidR="00133CC8">
      <w:rPr>
        <w:rFonts w:asciiTheme="minorHAnsi" w:hAnsiTheme="minorHAnsi"/>
        <w:b/>
        <w:bCs/>
        <w:sz w:val="18"/>
        <w:szCs w:val="18"/>
      </w:rPr>
      <w:t>3</w:t>
    </w:r>
    <w:r w:rsidR="009825A1">
      <w:rPr>
        <w:rFonts w:asciiTheme="minorHAnsi" w:hAnsiTheme="minorHAnsi"/>
        <w:b/>
        <w:bCs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363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color w:val="000000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color w:val="000000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color w:val="00000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color w:val="000000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color w:val="000000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color w:val="000000"/>
      </w:rPr>
    </w:lvl>
  </w:abstractNum>
  <w:abstractNum w:abstractNumId="3" w15:restartNumberingAfterBreak="0">
    <w:nsid w:val="06D01491"/>
    <w:multiLevelType w:val="hybridMultilevel"/>
    <w:tmpl w:val="41BC5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81CCE"/>
    <w:multiLevelType w:val="hybridMultilevel"/>
    <w:tmpl w:val="97787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1C01"/>
    <w:multiLevelType w:val="hybridMultilevel"/>
    <w:tmpl w:val="F3F49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25BC2"/>
    <w:multiLevelType w:val="hybridMultilevel"/>
    <w:tmpl w:val="D2627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428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375D88"/>
    <w:multiLevelType w:val="multilevel"/>
    <w:tmpl w:val="E6C6FCF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14942EA"/>
    <w:multiLevelType w:val="hybridMultilevel"/>
    <w:tmpl w:val="92FC3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52840"/>
    <w:multiLevelType w:val="hybridMultilevel"/>
    <w:tmpl w:val="333A7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D5C2E"/>
    <w:multiLevelType w:val="hybridMultilevel"/>
    <w:tmpl w:val="5148A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A6A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CF4B92"/>
    <w:multiLevelType w:val="hybridMultilevel"/>
    <w:tmpl w:val="5D7E2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432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7C87A3E"/>
    <w:multiLevelType w:val="hybridMultilevel"/>
    <w:tmpl w:val="1C486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E2BF0"/>
    <w:multiLevelType w:val="hybridMultilevel"/>
    <w:tmpl w:val="AC9C6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2020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7C90396"/>
    <w:multiLevelType w:val="hybridMultilevel"/>
    <w:tmpl w:val="9D403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80C66"/>
    <w:multiLevelType w:val="hybridMultilevel"/>
    <w:tmpl w:val="BA668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B3B6D"/>
    <w:multiLevelType w:val="hybridMultilevel"/>
    <w:tmpl w:val="2EDC2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15289"/>
    <w:multiLevelType w:val="hybridMultilevel"/>
    <w:tmpl w:val="3460D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B162D"/>
    <w:multiLevelType w:val="hybridMultilevel"/>
    <w:tmpl w:val="69DC9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D571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4E4A02"/>
    <w:multiLevelType w:val="hybridMultilevel"/>
    <w:tmpl w:val="ED740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B5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50C537D"/>
    <w:multiLevelType w:val="hybridMultilevel"/>
    <w:tmpl w:val="4768C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2682F"/>
    <w:multiLevelType w:val="hybridMultilevel"/>
    <w:tmpl w:val="45C85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85D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08C0E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0E14B57"/>
    <w:multiLevelType w:val="hybridMultilevel"/>
    <w:tmpl w:val="69DC91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551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7234E6D"/>
    <w:multiLevelType w:val="hybridMultilevel"/>
    <w:tmpl w:val="EE361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BD2B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D796AC7"/>
    <w:multiLevelType w:val="multilevel"/>
    <w:tmpl w:val="444A42B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4EF72AD8"/>
    <w:multiLevelType w:val="hybridMultilevel"/>
    <w:tmpl w:val="D25CA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4B075F"/>
    <w:multiLevelType w:val="hybridMultilevel"/>
    <w:tmpl w:val="F3603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2C19AF"/>
    <w:multiLevelType w:val="multilevel"/>
    <w:tmpl w:val="F4A04A2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528A4CBC"/>
    <w:multiLevelType w:val="hybridMultilevel"/>
    <w:tmpl w:val="0004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46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4340F38"/>
    <w:multiLevelType w:val="hybridMultilevel"/>
    <w:tmpl w:val="DC065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3A3E97"/>
    <w:multiLevelType w:val="hybridMultilevel"/>
    <w:tmpl w:val="C456A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DE4D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BDF3ABE"/>
    <w:multiLevelType w:val="hybridMultilevel"/>
    <w:tmpl w:val="B7D04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9B6C99"/>
    <w:multiLevelType w:val="hybridMultilevel"/>
    <w:tmpl w:val="FABEC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A32088"/>
    <w:multiLevelType w:val="hybridMultilevel"/>
    <w:tmpl w:val="6728F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455047"/>
    <w:multiLevelType w:val="multilevel"/>
    <w:tmpl w:val="5C9677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1985572"/>
    <w:multiLevelType w:val="hybridMultilevel"/>
    <w:tmpl w:val="705CF7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5E37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6594339"/>
    <w:multiLevelType w:val="hybridMultilevel"/>
    <w:tmpl w:val="3B7C97C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7177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FA274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19C2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2C374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3D91095"/>
    <w:multiLevelType w:val="hybridMultilevel"/>
    <w:tmpl w:val="84589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B61945"/>
    <w:multiLevelType w:val="multilevel"/>
    <w:tmpl w:val="249A821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7E7535AB"/>
    <w:multiLevelType w:val="multilevel"/>
    <w:tmpl w:val="4FFCEF9A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7FE07D88"/>
    <w:multiLevelType w:val="hybridMultilevel"/>
    <w:tmpl w:val="7D629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831888">
    <w:abstractNumId w:val="56"/>
  </w:num>
  <w:num w:numId="2" w16cid:durableId="113597140">
    <w:abstractNumId w:val="34"/>
  </w:num>
  <w:num w:numId="3" w16cid:durableId="68159595">
    <w:abstractNumId w:val="55"/>
  </w:num>
  <w:num w:numId="4" w16cid:durableId="681123182">
    <w:abstractNumId w:val="37"/>
  </w:num>
  <w:num w:numId="5" w16cid:durableId="1600016875">
    <w:abstractNumId w:val="8"/>
  </w:num>
  <w:num w:numId="6" w16cid:durableId="1429691210">
    <w:abstractNumId w:val="42"/>
  </w:num>
  <w:num w:numId="7" w16cid:durableId="1232159229">
    <w:abstractNumId w:val="14"/>
  </w:num>
  <w:num w:numId="8" w16cid:durableId="1921064787">
    <w:abstractNumId w:val="32"/>
  </w:num>
  <w:num w:numId="9" w16cid:durableId="1253975152">
    <w:abstractNumId w:val="29"/>
  </w:num>
  <w:num w:numId="10" w16cid:durableId="1843203276">
    <w:abstractNumId w:val="7"/>
  </w:num>
  <w:num w:numId="11" w16cid:durableId="840122899">
    <w:abstractNumId w:val="5"/>
  </w:num>
  <w:num w:numId="12" w16cid:durableId="314603079">
    <w:abstractNumId w:val="54"/>
  </w:num>
  <w:num w:numId="13" w16cid:durableId="1504514048">
    <w:abstractNumId w:val="17"/>
  </w:num>
  <w:num w:numId="14" w16cid:durableId="2028214911">
    <w:abstractNumId w:val="53"/>
  </w:num>
  <w:num w:numId="15" w16cid:durableId="228342301">
    <w:abstractNumId w:val="57"/>
  </w:num>
  <w:num w:numId="16" w16cid:durableId="522598396">
    <w:abstractNumId w:val="25"/>
  </w:num>
  <w:num w:numId="17" w16cid:durableId="1200052330">
    <w:abstractNumId w:val="39"/>
  </w:num>
  <w:num w:numId="18" w16cid:durableId="1989282115">
    <w:abstractNumId w:val="40"/>
  </w:num>
  <w:num w:numId="19" w16cid:durableId="541291397">
    <w:abstractNumId w:val="28"/>
  </w:num>
  <w:num w:numId="20" w16cid:durableId="172230503">
    <w:abstractNumId w:val="41"/>
  </w:num>
  <w:num w:numId="21" w16cid:durableId="231041146">
    <w:abstractNumId w:val="44"/>
  </w:num>
  <w:num w:numId="22" w16cid:durableId="1507213124">
    <w:abstractNumId w:val="20"/>
  </w:num>
  <w:num w:numId="23" w16cid:durableId="1615671656">
    <w:abstractNumId w:val="50"/>
  </w:num>
  <w:num w:numId="24" w16cid:durableId="656614164">
    <w:abstractNumId w:val="52"/>
  </w:num>
  <w:num w:numId="25" w16cid:durableId="436799069">
    <w:abstractNumId w:val="6"/>
  </w:num>
  <w:num w:numId="26" w16cid:durableId="785469940">
    <w:abstractNumId w:val="18"/>
  </w:num>
  <w:num w:numId="27" w16cid:durableId="1174029685">
    <w:abstractNumId w:val="16"/>
  </w:num>
  <w:num w:numId="28" w16cid:durableId="1197692839">
    <w:abstractNumId w:val="33"/>
  </w:num>
  <w:num w:numId="29" w16cid:durableId="1896509022">
    <w:abstractNumId w:val="4"/>
  </w:num>
  <w:num w:numId="30" w16cid:durableId="2070686333">
    <w:abstractNumId w:val="26"/>
  </w:num>
  <w:num w:numId="31" w16cid:durableId="1631931615">
    <w:abstractNumId w:val="43"/>
  </w:num>
  <w:num w:numId="32" w16cid:durableId="1459296805">
    <w:abstractNumId w:val="11"/>
  </w:num>
  <w:num w:numId="33" w16cid:durableId="295065169">
    <w:abstractNumId w:val="46"/>
  </w:num>
  <w:num w:numId="34" w16cid:durableId="1471049069">
    <w:abstractNumId w:val="9"/>
  </w:num>
  <w:num w:numId="35" w16cid:durableId="2044557486">
    <w:abstractNumId w:val="21"/>
  </w:num>
  <w:num w:numId="36" w16cid:durableId="1860195851">
    <w:abstractNumId w:val="19"/>
  </w:num>
  <w:num w:numId="37" w16cid:durableId="1075515343">
    <w:abstractNumId w:val="13"/>
  </w:num>
  <w:num w:numId="38" w16cid:durableId="300381747">
    <w:abstractNumId w:val="3"/>
  </w:num>
  <w:num w:numId="39" w16cid:durableId="166987574">
    <w:abstractNumId w:val="12"/>
  </w:num>
  <w:num w:numId="40" w16cid:durableId="232663122">
    <w:abstractNumId w:val="51"/>
  </w:num>
  <w:num w:numId="41" w16cid:durableId="171994785">
    <w:abstractNumId w:val="45"/>
  </w:num>
  <w:num w:numId="42" w16cid:durableId="168257076">
    <w:abstractNumId w:val="27"/>
  </w:num>
  <w:num w:numId="43" w16cid:durableId="342166501">
    <w:abstractNumId w:val="36"/>
  </w:num>
  <w:num w:numId="44" w16cid:durableId="1321427943">
    <w:abstractNumId w:val="35"/>
  </w:num>
  <w:num w:numId="45" w16cid:durableId="1987202574">
    <w:abstractNumId w:val="38"/>
  </w:num>
  <w:num w:numId="46" w16cid:durableId="859389274">
    <w:abstractNumId w:val="48"/>
  </w:num>
  <w:num w:numId="47" w16cid:durableId="1566794333">
    <w:abstractNumId w:val="22"/>
  </w:num>
  <w:num w:numId="48" w16cid:durableId="1229415419">
    <w:abstractNumId w:val="47"/>
  </w:num>
  <w:num w:numId="49" w16cid:durableId="1436291614">
    <w:abstractNumId w:val="49"/>
  </w:num>
  <w:num w:numId="50" w16cid:durableId="701319377">
    <w:abstractNumId w:val="30"/>
  </w:num>
  <w:num w:numId="51" w16cid:durableId="1801730094">
    <w:abstractNumId w:val="31"/>
  </w:num>
  <w:num w:numId="52" w16cid:durableId="737635893">
    <w:abstractNumId w:val="10"/>
  </w:num>
  <w:num w:numId="53" w16cid:durableId="1058093683">
    <w:abstractNumId w:val="24"/>
  </w:num>
  <w:num w:numId="54" w16cid:durableId="889921464">
    <w:abstractNumId w:val="15"/>
  </w:num>
  <w:num w:numId="55" w16cid:durableId="255136002">
    <w:abstractNumId w:val="2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C83"/>
    <w:rsid w:val="000118B9"/>
    <w:rsid w:val="000126CA"/>
    <w:rsid w:val="00021501"/>
    <w:rsid w:val="000371EF"/>
    <w:rsid w:val="00042A53"/>
    <w:rsid w:val="00042D8C"/>
    <w:rsid w:val="00050765"/>
    <w:rsid w:val="0005399F"/>
    <w:rsid w:val="00057A82"/>
    <w:rsid w:val="00072FFA"/>
    <w:rsid w:val="00082D5B"/>
    <w:rsid w:val="000843DF"/>
    <w:rsid w:val="00087290"/>
    <w:rsid w:val="00093F12"/>
    <w:rsid w:val="00097D30"/>
    <w:rsid w:val="000A0553"/>
    <w:rsid w:val="000A408E"/>
    <w:rsid w:val="000A53E4"/>
    <w:rsid w:val="000A6B1F"/>
    <w:rsid w:val="000B461F"/>
    <w:rsid w:val="000B6F46"/>
    <w:rsid w:val="000C5237"/>
    <w:rsid w:val="000D1C34"/>
    <w:rsid w:val="000D4D01"/>
    <w:rsid w:val="000F56F9"/>
    <w:rsid w:val="001320BF"/>
    <w:rsid w:val="00133CC8"/>
    <w:rsid w:val="0013657C"/>
    <w:rsid w:val="00145F80"/>
    <w:rsid w:val="001636E9"/>
    <w:rsid w:val="001656E1"/>
    <w:rsid w:val="00165A66"/>
    <w:rsid w:val="0016694A"/>
    <w:rsid w:val="001744CA"/>
    <w:rsid w:val="00175C21"/>
    <w:rsid w:val="001833F0"/>
    <w:rsid w:val="00186B15"/>
    <w:rsid w:val="00187673"/>
    <w:rsid w:val="001A3892"/>
    <w:rsid w:val="001B03E3"/>
    <w:rsid w:val="001B0472"/>
    <w:rsid w:val="001B5D03"/>
    <w:rsid w:val="001B5D1D"/>
    <w:rsid w:val="001D2096"/>
    <w:rsid w:val="001E61E5"/>
    <w:rsid w:val="002028E7"/>
    <w:rsid w:val="00206E8B"/>
    <w:rsid w:val="00214EA8"/>
    <w:rsid w:val="00221C2D"/>
    <w:rsid w:val="00226C5B"/>
    <w:rsid w:val="00234514"/>
    <w:rsid w:val="00234B73"/>
    <w:rsid w:val="00234DA6"/>
    <w:rsid w:val="002375D4"/>
    <w:rsid w:val="002439E6"/>
    <w:rsid w:val="00257C16"/>
    <w:rsid w:val="00265AC9"/>
    <w:rsid w:val="00266F26"/>
    <w:rsid w:val="0026783A"/>
    <w:rsid w:val="00272326"/>
    <w:rsid w:val="0027594B"/>
    <w:rsid w:val="00280DD5"/>
    <w:rsid w:val="002A26AA"/>
    <w:rsid w:val="002A39E6"/>
    <w:rsid w:val="002A79BA"/>
    <w:rsid w:val="002B2709"/>
    <w:rsid w:val="002C14E8"/>
    <w:rsid w:val="002C6074"/>
    <w:rsid w:val="002D0BA2"/>
    <w:rsid w:val="002D190E"/>
    <w:rsid w:val="002D2180"/>
    <w:rsid w:val="002D2FC1"/>
    <w:rsid w:val="002D3673"/>
    <w:rsid w:val="002D7539"/>
    <w:rsid w:val="002F2805"/>
    <w:rsid w:val="002F317F"/>
    <w:rsid w:val="002F4A54"/>
    <w:rsid w:val="002F4B97"/>
    <w:rsid w:val="00305A1F"/>
    <w:rsid w:val="0031054F"/>
    <w:rsid w:val="00327C2A"/>
    <w:rsid w:val="00330502"/>
    <w:rsid w:val="0033108B"/>
    <w:rsid w:val="00332239"/>
    <w:rsid w:val="00332460"/>
    <w:rsid w:val="003326F3"/>
    <w:rsid w:val="00334C1E"/>
    <w:rsid w:val="00335BB7"/>
    <w:rsid w:val="00351382"/>
    <w:rsid w:val="003530CC"/>
    <w:rsid w:val="003704DF"/>
    <w:rsid w:val="00374465"/>
    <w:rsid w:val="00381054"/>
    <w:rsid w:val="00381B71"/>
    <w:rsid w:val="00382900"/>
    <w:rsid w:val="00387D74"/>
    <w:rsid w:val="00393B2D"/>
    <w:rsid w:val="00394103"/>
    <w:rsid w:val="003947E5"/>
    <w:rsid w:val="00396229"/>
    <w:rsid w:val="00396384"/>
    <w:rsid w:val="00396C77"/>
    <w:rsid w:val="003A312A"/>
    <w:rsid w:val="003A6C39"/>
    <w:rsid w:val="003B29DF"/>
    <w:rsid w:val="003C0943"/>
    <w:rsid w:val="003C6B36"/>
    <w:rsid w:val="003C79E2"/>
    <w:rsid w:val="003D0F1B"/>
    <w:rsid w:val="003E3785"/>
    <w:rsid w:val="003E6CEC"/>
    <w:rsid w:val="003F0575"/>
    <w:rsid w:val="003F22DD"/>
    <w:rsid w:val="003F3454"/>
    <w:rsid w:val="00400691"/>
    <w:rsid w:val="004008C2"/>
    <w:rsid w:val="00401CB1"/>
    <w:rsid w:val="00403676"/>
    <w:rsid w:val="00411515"/>
    <w:rsid w:val="004144D6"/>
    <w:rsid w:val="004153A7"/>
    <w:rsid w:val="00415BF7"/>
    <w:rsid w:val="004208EF"/>
    <w:rsid w:val="00430CB4"/>
    <w:rsid w:val="00433DAC"/>
    <w:rsid w:val="00436A68"/>
    <w:rsid w:val="0044138F"/>
    <w:rsid w:val="00442D6F"/>
    <w:rsid w:val="00444DD7"/>
    <w:rsid w:val="00446B27"/>
    <w:rsid w:val="0045389E"/>
    <w:rsid w:val="00462664"/>
    <w:rsid w:val="00487C99"/>
    <w:rsid w:val="00490FBD"/>
    <w:rsid w:val="00495781"/>
    <w:rsid w:val="004A0C83"/>
    <w:rsid w:val="004A6B6B"/>
    <w:rsid w:val="004B19FA"/>
    <w:rsid w:val="004B2AFD"/>
    <w:rsid w:val="004B344B"/>
    <w:rsid w:val="004B516D"/>
    <w:rsid w:val="004B62F6"/>
    <w:rsid w:val="004B6BD2"/>
    <w:rsid w:val="004C4EA4"/>
    <w:rsid w:val="004C7331"/>
    <w:rsid w:val="004D2889"/>
    <w:rsid w:val="004E1F4E"/>
    <w:rsid w:val="004E5B14"/>
    <w:rsid w:val="004E6167"/>
    <w:rsid w:val="004F4765"/>
    <w:rsid w:val="004F7D2F"/>
    <w:rsid w:val="005024C2"/>
    <w:rsid w:val="0051000E"/>
    <w:rsid w:val="00514BC4"/>
    <w:rsid w:val="005209A8"/>
    <w:rsid w:val="005308E7"/>
    <w:rsid w:val="00531AEE"/>
    <w:rsid w:val="00537C15"/>
    <w:rsid w:val="005516A6"/>
    <w:rsid w:val="00553935"/>
    <w:rsid w:val="00556BCB"/>
    <w:rsid w:val="00557B8A"/>
    <w:rsid w:val="00563EAA"/>
    <w:rsid w:val="00567A4F"/>
    <w:rsid w:val="005702EE"/>
    <w:rsid w:val="0057346B"/>
    <w:rsid w:val="00575006"/>
    <w:rsid w:val="00594DEF"/>
    <w:rsid w:val="00597F60"/>
    <w:rsid w:val="005A054C"/>
    <w:rsid w:val="005A0A28"/>
    <w:rsid w:val="005B0C44"/>
    <w:rsid w:val="005B27F2"/>
    <w:rsid w:val="005B33E9"/>
    <w:rsid w:val="005B70F1"/>
    <w:rsid w:val="005C1747"/>
    <w:rsid w:val="005C4B87"/>
    <w:rsid w:val="005D1B4C"/>
    <w:rsid w:val="005D2713"/>
    <w:rsid w:val="005D484A"/>
    <w:rsid w:val="005E4F9B"/>
    <w:rsid w:val="005E68A3"/>
    <w:rsid w:val="00604891"/>
    <w:rsid w:val="00604D12"/>
    <w:rsid w:val="00605A95"/>
    <w:rsid w:val="00605D10"/>
    <w:rsid w:val="006072BB"/>
    <w:rsid w:val="00613B02"/>
    <w:rsid w:val="00615F6E"/>
    <w:rsid w:val="006174C9"/>
    <w:rsid w:val="006217D1"/>
    <w:rsid w:val="00621817"/>
    <w:rsid w:val="00626153"/>
    <w:rsid w:val="0062780A"/>
    <w:rsid w:val="00636DDB"/>
    <w:rsid w:val="006508C0"/>
    <w:rsid w:val="00656804"/>
    <w:rsid w:val="0065769A"/>
    <w:rsid w:val="006715D3"/>
    <w:rsid w:val="0067633F"/>
    <w:rsid w:val="00677BE5"/>
    <w:rsid w:val="00683C91"/>
    <w:rsid w:val="00683E7C"/>
    <w:rsid w:val="00690213"/>
    <w:rsid w:val="00696BE2"/>
    <w:rsid w:val="006A09BD"/>
    <w:rsid w:val="006B0CBB"/>
    <w:rsid w:val="006B2F63"/>
    <w:rsid w:val="006B5C72"/>
    <w:rsid w:val="006B6F01"/>
    <w:rsid w:val="006C10F8"/>
    <w:rsid w:val="006C6733"/>
    <w:rsid w:val="006D7C28"/>
    <w:rsid w:val="006E19BA"/>
    <w:rsid w:val="006F2E75"/>
    <w:rsid w:val="006F669D"/>
    <w:rsid w:val="00706810"/>
    <w:rsid w:val="00707658"/>
    <w:rsid w:val="007127F8"/>
    <w:rsid w:val="00721025"/>
    <w:rsid w:val="007312BC"/>
    <w:rsid w:val="00733793"/>
    <w:rsid w:val="0073460B"/>
    <w:rsid w:val="00737DBB"/>
    <w:rsid w:val="007509AA"/>
    <w:rsid w:val="00753164"/>
    <w:rsid w:val="00754F23"/>
    <w:rsid w:val="0075505F"/>
    <w:rsid w:val="00761AF1"/>
    <w:rsid w:val="00762EF3"/>
    <w:rsid w:val="00763EBE"/>
    <w:rsid w:val="007735F7"/>
    <w:rsid w:val="00785D98"/>
    <w:rsid w:val="007B7869"/>
    <w:rsid w:val="007D35A1"/>
    <w:rsid w:val="007D56DD"/>
    <w:rsid w:val="007D5F1D"/>
    <w:rsid w:val="007E1700"/>
    <w:rsid w:val="007E4C15"/>
    <w:rsid w:val="007E6324"/>
    <w:rsid w:val="007F0AD8"/>
    <w:rsid w:val="007F62B2"/>
    <w:rsid w:val="007F6539"/>
    <w:rsid w:val="008007EC"/>
    <w:rsid w:val="008050CC"/>
    <w:rsid w:val="00831B0B"/>
    <w:rsid w:val="00833529"/>
    <w:rsid w:val="008417F6"/>
    <w:rsid w:val="00841DCF"/>
    <w:rsid w:val="00855FD5"/>
    <w:rsid w:val="008620AA"/>
    <w:rsid w:val="008676D4"/>
    <w:rsid w:val="00870088"/>
    <w:rsid w:val="008708ED"/>
    <w:rsid w:val="0087090B"/>
    <w:rsid w:val="00871C1B"/>
    <w:rsid w:val="00873F2E"/>
    <w:rsid w:val="00876CD3"/>
    <w:rsid w:val="00877EEB"/>
    <w:rsid w:val="008800EA"/>
    <w:rsid w:val="00886BD3"/>
    <w:rsid w:val="00892EB5"/>
    <w:rsid w:val="008A2D8E"/>
    <w:rsid w:val="008A4113"/>
    <w:rsid w:val="008A4ED6"/>
    <w:rsid w:val="008C2073"/>
    <w:rsid w:val="008D09C6"/>
    <w:rsid w:val="008D21E6"/>
    <w:rsid w:val="008D7ED9"/>
    <w:rsid w:val="008E1D11"/>
    <w:rsid w:val="008E49EC"/>
    <w:rsid w:val="008E4ADD"/>
    <w:rsid w:val="008F1D30"/>
    <w:rsid w:val="008F5250"/>
    <w:rsid w:val="008F7A61"/>
    <w:rsid w:val="00902021"/>
    <w:rsid w:val="00913405"/>
    <w:rsid w:val="0091638A"/>
    <w:rsid w:val="00922E51"/>
    <w:rsid w:val="00923AAE"/>
    <w:rsid w:val="00923FAE"/>
    <w:rsid w:val="0092783F"/>
    <w:rsid w:val="00936FC8"/>
    <w:rsid w:val="00960690"/>
    <w:rsid w:val="00960E3B"/>
    <w:rsid w:val="00967849"/>
    <w:rsid w:val="00972E42"/>
    <w:rsid w:val="00974A69"/>
    <w:rsid w:val="00975BCA"/>
    <w:rsid w:val="00977F27"/>
    <w:rsid w:val="0098105C"/>
    <w:rsid w:val="00981810"/>
    <w:rsid w:val="00981B0F"/>
    <w:rsid w:val="009825A1"/>
    <w:rsid w:val="009916BD"/>
    <w:rsid w:val="00993DEC"/>
    <w:rsid w:val="009961FC"/>
    <w:rsid w:val="009A0718"/>
    <w:rsid w:val="009A2496"/>
    <w:rsid w:val="009A3465"/>
    <w:rsid w:val="009B2C3C"/>
    <w:rsid w:val="009B4561"/>
    <w:rsid w:val="009C28B2"/>
    <w:rsid w:val="009D210C"/>
    <w:rsid w:val="009D3C12"/>
    <w:rsid w:val="009E24CB"/>
    <w:rsid w:val="009E2A21"/>
    <w:rsid w:val="009F2D16"/>
    <w:rsid w:val="009F4E65"/>
    <w:rsid w:val="00A01042"/>
    <w:rsid w:val="00A02245"/>
    <w:rsid w:val="00A15B88"/>
    <w:rsid w:val="00A1779D"/>
    <w:rsid w:val="00A25440"/>
    <w:rsid w:val="00A31D84"/>
    <w:rsid w:val="00A356CF"/>
    <w:rsid w:val="00A35BF5"/>
    <w:rsid w:val="00A5036D"/>
    <w:rsid w:val="00A52E51"/>
    <w:rsid w:val="00A56634"/>
    <w:rsid w:val="00A570FC"/>
    <w:rsid w:val="00A753E5"/>
    <w:rsid w:val="00A75709"/>
    <w:rsid w:val="00A80C9C"/>
    <w:rsid w:val="00A84E22"/>
    <w:rsid w:val="00A949A4"/>
    <w:rsid w:val="00AA0645"/>
    <w:rsid w:val="00AC31DF"/>
    <w:rsid w:val="00AC60A6"/>
    <w:rsid w:val="00AC7041"/>
    <w:rsid w:val="00AD7870"/>
    <w:rsid w:val="00AE4054"/>
    <w:rsid w:val="00AF283D"/>
    <w:rsid w:val="00AF28E6"/>
    <w:rsid w:val="00B005C9"/>
    <w:rsid w:val="00B04CCC"/>
    <w:rsid w:val="00B16D9F"/>
    <w:rsid w:val="00B216B0"/>
    <w:rsid w:val="00B24BFB"/>
    <w:rsid w:val="00B313A4"/>
    <w:rsid w:val="00B41CDB"/>
    <w:rsid w:val="00B556E2"/>
    <w:rsid w:val="00B61872"/>
    <w:rsid w:val="00B64CF3"/>
    <w:rsid w:val="00B71652"/>
    <w:rsid w:val="00B7182B"/>
    <w:rsid w:val="00B7632D"/>
    <w:rsid w:val="00B80507"/>
    <w:rsid w:val="00B8134F"/>
    <w:rsid w:val="00B837A8"/>
    <w:rsid w:val="00B84AFA"/>
    <w:rsid w:val="00B90631"/>
    <w:rsid w:val="00BA0257"/>
    <w:rsid w:val="00BA2C41"/>
    <w:rsid w:val="00BA78AA"/>
    <w:rsid w:val="00BC055A"/>
    <w:rsid w:val="00BD3FFF"/>
    <w:rsid w:val="00BE3ACC"/>
    <w:rsid w:val="00BE6024"/>
    <w:rsid w:val="00BF092A"/>
    <w:rsid w:val="00BF2496"/>
    <w:rsid w:val="00C037DA"/>
    <w:rsid w:val="00C03CA1"/>
    <w:rsid w:val="00C05ED6"/>
    <w:rsid w:val="00C10E57"/>
    <w:rsid w:val="00C11872"/>
    <w:rsid w:val="00C20FCE"/>
    <w:rsid w:val="00C3319A"/>
    <w:rsid w:val="00C3667B"/>
    <w:rsid w:val="00C43316"/>
    <w:rsid w:val="00C43FEF"/>
    <w:rsid w:val="00C451C9"/>
    <w:rsid w:val="00C52091"/>
    <w:rsid w:val="00C53D0B"/>
    <w:rsid w:val="00C55349"/>
    <w:rsid w:val="00C5553E"/>
    <w:rsid w:val="00C55590"/>
    <w:rsid w:val="00C608AC"/>
    <w:rsid w:val="00C63EFE"/>
    <w:rsid w:val="00C759A3"/>
    <w:rsid w:val="00C76D9D"/>
    <w:rsid w:val="00C8438D"/>
    <w:rsid w:val="00C900FE"/>
    <w:rsid w:val="00CB1805"/>
    <w:rsid w:val="00CB32F1"/>
    <w:rsid w:val="00CB5E3D"/>
    <w:rsid w:val="00CC1001"/>
    <w:rsid w:val="00CC2B7A"/>
    <w:rsid w:val="00CC6708"/>
    <w:rsid w:val="00CD44E9"/>
    <w:rsid w:val="00CD58EE"/>
    <w:rsid w:val="00CD59BD"/>
    <w:rsid w:val="00CE581A"/>
    <w:rsid w:val="00CE7007"/>
    <w:rsid w:val="00CE7132"/>
    <w:rsid w:val="00CF40CF"/>
    <w:rsid w:val="00CF5856"/>
    <w:rsid w:val="00D11F6D"/>
    <w:rsid w:val="00D27860"/>
    <w:rsid w:val="00D346C4"/>
    <w:rsid w:val="00D3542B"/>
    <w:rsid w:val="00D3731B"/>
    <w:rsid w:val="00D4640E"/>
    <w:rsid w:val="00D470B7"/>
    <w:rsid w:val="00D51B29"/>
    <w:rsid w:val="00D56DD8"/>
    <w:rsid w:val="00D620FA"/>
    <w:rsid w:val="00D62B14"/>
    <w:rsid w:val="00D636ED"/>
    <w:rsid w:val="00D66F8F"/>
    <w:rsid w:val="00D673DB"/>
    <w:rsid w:val="00D7327E"/>
    <w:rsid w:val="00D73BFD"/>
    <w:rsid w:val="00D76690"/>
    <w:rsid w:val="00D843A5"/>
    <w:rsid w:val="00D90260"/>
    <w:rsid w:val="00D96E93"/>
    <w:rsid w:val="00DA05D6"/>
    <w:rsid w:val="00DA1F78"/>
    <w:rsid w:val="00DA3D55"/>
    <w:rsid w:val="00DA4F5E"/>
    <w:rsid w:val="00DB0EC3"/>
    <w:rsid w:val="00DB0FDA"/>
    <w:rsid w:val="00DB7C2F"/>
    <w:rsid w:val="00DD1868"/>
    <w:rsid w:val="00DD3C61"/>
    <w:rsid w:val="00DD4BB1"/>
    <w:rsid w:val="00DD7507"/>
    <w:rsid w:val="00DE56D4"/>
    <w:rsid w:val="00DE5D33"/>
    <w:rsid w:val="00DE64DF"/>
    <w:rsid w:val="00DE6A47"/>
    <w:rsid w:val="00DE7FF9"/>
    <w:rsid w:val="00DF4401"/>
    <w:rsid w:val="00DF6BE4"/>
    <w:rsid w:val="00E06102"/>
    <w:rsid w:val="00E15AA3"/>
    <w:rsid w:val="00E17020"/>
    <w:rsid w:val="00E174E6"/>
    <w:rsid w:val="00E214E1"/>
    <w:rsid w:val="00E26DEC"/>
    <w:rsid w:val="00E32DB3"/>
    <w:rsid w:val="00E349D9"/>
    <w:rsid w:val="00E41226"/>
    <w:rsid w:val="00E41F77"/>
    <w:rsid w:val="00E428E5"/>
    <w:rsid w:val="00E45354"/>
    <w:rsid w:val="00E47299"/>
    <w:rsid w:val="00E51D14"/>
    <w:rsid w:val="00E520EF"/>
    <w:rsid w:val="00E576A9"/>
    <w:rsid w:val="00E67313"/>
    <w:rsid w:val="00E72E64"/>
    <w:rsid w:val="00E73E9A"/>
    <w:rsid w:val="00E75D0A"/>
    <w:rsid w:val="00E763DC"/>
    <w:rsid w:val="00E86400"/>
    <w:rsid w:val="00E96E49"/>
    <w:rsid w:val="00EA6553"/>
    <w:rsid w:val="00EB15BF"/>
    <w:rsid w:val="00EB6356"/>
    <w:rsid w:val="00EC2354"/>
    <w:rsid w:val="00EC541E"/>
    <w:rsid w:val="00ED1F52"/>
    <w:rsid w:val="00EE6521"/>
    <w:rsid w:val="00EF16E5"/>
    <w:rsid w:val="00F036A2"/>
    <w:rsid w:val="00F176FB"/>
    <w:rsid w:val="00F23E75"/>
    <w:rsid w:val="00F303D7"/>
    <w:rsid w:val="00F317E4"/>
    <w:rsid w:val="00F41874"/>
    <w:rsid w:val="00F45C24"/>
    <w:rsid w:val="00F4616F"/>
    <w:rsid w:val="00F465B2"/>
    <w:rsid w:val="00F46696"/>
    <w:rsid w:val="00F4703C"/>
    <w:rsid w:val="00F5370A"/>
    <w:rsid w:val="00F64A9D"/>
    <w:rsid w:val="00F675A6"/>
    <w:rsid w:val="00F72F1C"/>
    <w:rsid w:val="00F738B9"/>
    <w:rsid w:val="00F73D27"/>
    <w:rsid w:val="00F8123A"/>
    <w:rsid w:val="00F820F5"/>
    <w:rsid w:val="00F84491"/>
    <w:rsid w:val="00F85265"/>
    <w:rsid w:val="00F85823"/>
    <w:rsid w:val="00F8649C"/>
    <w:rsid w:val="00F87A1C"/>
    <w:rsid w:val="00F913CC"/>
    <w:rsid w:val="00F96329"/>
    <w:rsid w:val="00FA0498"/>
    <w:rsid w:val="00FA784D"/>
    <w:rsid w:val="00FA7A51"/>
    <w:rsid w:val="00FB5002"/>
    <w:rsid w:val="00FB7D67"/>
    <w:rsid w:val="00FC264D"/>
    <w:rsid w:val="00FC75F7"/>
    <w:rsid w:val="00FC7649"/>
    <w:rsid w:val="00FD1E7C"/>
    <w:rsid w:val="00FD2966"/>
    <w:rsid w:val="00FE3277"/>
    <w:rsid w:val="00FE3579"/>
    <w:rsid w:val="00FF1EDD"/>
    <w:rsid w:val="00FF2AF5"/>
    <w:rsid w:val="00FF2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BAECB"/>
  <w15:docId w15:val="{9182815F-94F8-4B98-92E6-E97AD18D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F2E7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2E75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6F2E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F2E75"/>
    <w:pPr>
      <w:spacing w:after="120"/>
    </w:pPr>
  </w:style>
  <w:style w:type="paragraph" w:styleId="Lista">
    <w:name w:val="List"/>
    <w:basedOn w:val="Textbody"/>
    <w:rsid w:val="006F2E75"/>
    <w:rPr>
      <w:rFonts w:cs="Mangal"/>
    </w:rPr>
  </w:style>
  <w:style w:type="paragraph" w:styleId="Legenda">
    <w:name w:val="caption"/>
    <w:basedOn w:val="Standard"/>
    <w:rsid w:val="006F2E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F2E75"/>
    <w:pPr>
      <w:suppressLineNumbers/>
    </w:pPr>
    <w:rPr>
      <w:rFonts w:cs="Mangal"/>
    </w:rPr>
  </w:style>
  <w:style w:type="paragraph" w:styleId="Akapitzlist">
    <w:name w:val="List Paragraph"/>
    <w:basedOn w:val="Standard"/>
    <w:rsid w:val="006F2E75"/>
    <w:pPr>
      <w:ind w:left="720"/>
    </w:pPr>
  </w:style>
  <w:style w:type="paragraph" w:styleId="Tekstprzypisudolnego">
    <w:name w:val="footnote text"/>
    <w:basedOn w:val="Standard"/>
    <w:rsid w:val="006F2E7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rsid w:val="006F2E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rsid w:val="006F2E75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6F2E75"/>
    <w:rPr>
      <w:sz w:val="20"/>
      <w:szCs w:val="20"/>
    </w:rPr>
  </w:style>
  <w:style w:type="character" w:styleId="Odwoanieprzypisudolnego">
    <w:name w:val="footnote reference"/>
    <w:basedOn w:val="Domylnaczcionkaakapitu"/>
    <w:rsid w:val="006F2E75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sid w:val="006F2E75"/>
    <w:rPr>
      <w:rFonts w:ascii="Segoe UI" w:hAnsi="Segoe UI" w:cs="Segoe UI"/>
      <w:sz w:val="18"/>
      <w:szCs w:val="18"/>
    </w:rPr>
  </w:style>
  <w:style w:type="character" w:customStyle="1" w:styleId="FootnoteSymbol">
    <w:name w:val="Footnote Symbol"/>
    <w:rsid w:val="006F2E75"/>
  </w:style>
  <w:style w:type="character" w:customStyle="1" w:styleId="Footnoteanchor">
    <w:name w:val="Footnote anchor"/>
    <w:rsid w:val="006F2E75"/>
    <w:rPr>
      <w:position w:val="0"/>
      <w:vertAlign w:val="superscript"/>
    </w:rPr>
  </w:style>
  <w:style w:type="numbering" w:customStyle="1" w:styleId="WWNum1">
    <w:name w:val="WWNum1"/>
    <w:basedOn w:val="Bezlisty"/>
    <w:rsid w:val="006F2E75"/>
    <w:pPr>
      <w:numPr>
        <w:numId w:val="1"/>
      </w:numPr>
    </w:pPr>
  </w:style>
  <w:style w:type="numbering" w:customStyle="1" w:styleId="WWNum2">
    <w:name w:val="WWNum2"/>
    <w:basedOn w:val="Bezlisty"/>
    <w:rsid w:val="006F2E75"/>
    <w:pPr>
      <w:numPr>
        <w:numId w:val="2"/>
      </w:numPr>
    </w:pPr>
  </w:style>
  <w:style w:type="numbering" w:customStyle="1" w:styleId="WWNum3">
    <w:name w:val="WWNum3"/>
    <w:basedOn w:val="Bezlisty"/>
    <w:rsid w:val="006F2E75"/>
    <w:pPr>
      <w:numPr>
        <w:numId w:val="3"/>
      </w:numPr>
    </w:pPr>
  </w:style>
  <w:style w:type="numbering" w:customStyle="1" w:styleId="WWNum4">
    <w:name w:val="WWNum4"/>
    <w:basedOn w:val="Bezlisty"/>
    <w:rsid w:val="006F2E75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E763DC"/>
    <w:rPr>
      <w:color w:val="0563C1" w:themeColor="hyperlink"/>
      <w:u w:val="single"/>
    </w:rPr>
  </w:style>
  <w:style w:type="numbering" w:customStyle="1" w:styleId="WWNum8">
    <w:name w:val="WWNum8"/>
    <w:basedOn w:val="Bezlisty"/>
    <w:rsid w:val="00E763DC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E7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3DC"/>
  </w:style>
  <w:style w:type="paragraph" w:styleId="Stopka">
    <w:name w:val="footer"/>
    <w:basedOn w:val="Normalny"/>
    <w:link w:val="StopkaZnak"/>
    <w:uiPriority w:val="99"/>
    <w:unhideWhenUsed/>
    <w:rsid w:val="00E7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3DC"/>
  </w:style>
  <w:style w:type="table" w:styleId="Tabela-Siatka">
    <w:name w:val="Table Grid"/>
    <w:basedOn w:val="Standardowy"/>
    <w:uiPriority w:val="39"/>
    <w:rsid w:val="008007EC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basedOn w:val="Normalny"/>
    <w:rsid w:val="00537C15"/>
    <w:pPr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0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0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0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0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0B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456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3B2D"/>
    <w:rPr>
      <w:color w:val="808080"/>
      <w:shd w:val="clear" w:color="auto" w:fill="E6E6E6"/>
    </w:rPr>
  </w:style>
  <w:style w:type="character" w:customStyle="1" w:styleId="alb">
    <w:name w:val="a_lb"/>
    <w:basedOn w:val="Domylnaczcionkaakapitu"/>
    <w:rsid w:val="00DA3D55"/>
  </w:style>
  <w:style w:type="character" w:customStyle="1" w:styleId="alb-s">
    <w:name w:val="a_lb-s"/>
    <w:basedOn w:val="Domylnaczcionkaakapitu"/>
    <w:rsid w:val="00DA3D55"/>
  </w:style>
  <w:style w:type="character" w:customStyle="1" w:styleId="fn-ref">
    <w:name w:val="fn-ref"/>
    <w:basedOn w:val="Domylnaczcionkaakapitu"/>
    <w:rsid w:val="00DA3D55"/>
  </w:style>
  <w:style w:type="paragraph" w:styleId="Bezodstpw">
    <w:name w:val="No Spacing"/>
    <w:uiPriority w:val="1"/>
    <w:qFormat/>
    <w:rsid w:val="00E17020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</w:rPr>
  </w:style>
  <w:style w:type="paragraph" w:customStyle="1" w:styleId="Default">
    <w:name w:val="Default"/>
    <w:rsid w:val="008676D4"/>
    <w:pPr>
      <w:widowControl/>
      <w:autoSpaceDE w:val="0"/>
      <w:adjustRightInd w:val="0"/>
      <w:spacing w:after="0" w:line="240" w:lineRule="auto"/>
      <w:textAlignment w:val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446B27"/>
    <w:pPr>
      <w:widowControl/>
      <w:autoSpaceDN/>
      <w:spacing w:after="0" w:line="240" w:lineRule="auto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65769A"/>
    <w:pPr>
      <w:widowControl/>
      <w:autoSpaceDN/>
      <w:spacing w:after="0" w:line="240" w:lineRule="auto"/>
      <w:textAlignment w:val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C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C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C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5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3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1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55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19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760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520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092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92CAB-EF1E-4C13-8023-79CD928B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6851</Words>
  <Characters>41106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mknyszynska</dc:creator>
  <cp:keywords/>
  <dc:description/>
  <cp:lastModifiedBy>Urząd Miasta Golub-Dobrzyń</cp:lastModifiedBy>
  <cp:revision>4</cp:revision>
  <cp:lastPrinted>2022-04-08T07:31:00Z</cp:lastPrinted>
  <dcterms:created xsi:type="dcterms:W3CDTF">2022-04-08T07:57:00Z</dcterms:created>
  <dcterms:modified xsi:type="dcterms:W3CDTF">2022-04-12T13:03:00Z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