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Default="005535BA" w:rsidP="00700671">
      <w:pPr>
        <w:pStyle w:val="LO-Normal"/>
        <w:rPr>
          <w:rFonts w:asciiTheme="minorHAnsi" w:eastAsia="Verdana" w:hAnsiTheme="minorHAnsi"/>
        </w:rPr>
      </w:pPr>
    </w:p>
    <w:p w14:paraId="338A0FB6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52898ED6" w14:textId="3DA86889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hAnsiTheme="minorHAnsi"/>
        </w:rPr>
        <w:t>.........................................................</w:t>
      </w:r>
    </w:p>
    <w:p w14:paraId="023979CB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7202103F" w14:textId="77777777" w:rsidR="005535BA" w:rsidRDefault="005535BA" w:rsidP="005535BA">
      <w:pPr>
        <w:pStyle w:val="LO-Normal"/>
        <w:rPr>
          <w:rFonts w:asciiTheme="minorHAnsi" w:hAnsiTheme="minorHAnsi"/>
          <w:b/>
          <w:bCs/>
        </w:rPr>
      </w:pPr>
    </w:p>
    <w:p w14:paraId="5436473C" w14:textId="77777777" w:rsidR="00E04F91" w:rsidRPr="00673477" w:rsidRDefault="00E04F91" w:rsidP="005535BA">
      <w:pPr>
        <w:pStyle w:val="LO-Normal"/>
        <w:rPr>
          <w:rFonts w:asciiTheme="minorHAnsi" w:hAnsiTheme="minorHAnsi"/>
          <w:b/>
          <w:bCs/>
        </w:rPr>
      </w:pPr>
    </w:p>
    <w:p w14:paraId="4157AD6D" w14:textId="77777777" w:rsidR="005535BA" w:rsidRDefault="005535BA" w:rsidP="005535BA">
      <w:pPr>
        <w:pStyle w:val="LO-Normal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5BA50643" w14:textId="77777777" w:rsidR="005535BA" w:rsidRPr="00673477" w:rsidRDefault="005535BA" w:rsidP="005535BA">
      <w:pPr>
        <w:pStyle w:val="LO-Normal"/>
        <w:ind w:firstLine="709"/>
        <w:rPr>
          <w:rFonts w:asciiTheme="minorHAnsi" w:hAnsiTheme="minorHAnsi"/>
        </w:rPr>
      </w:pPr>
      <w:r w:rsidRPr="00673477">
        <w:rPr>
          <w:rFonts w:asciiTheme="minorHAnsi" w:hAnsiTheme="minorHAnsi"/>
          <w:vertAlign w:val="superscript"/>
        </w:rPr>
        <w:t>(pieczęć firmowa Wykonawcy)</w:t>
      </w:r>
    </w:p>
    <w:p w14:paraId="64EE261C" w14:textId="77777777" w:rsidR="005535BA" w:rsidRDefault="005535BA" w:rsidP="005535BA">
      <w:pPr>
        <w:pStyle w:val="Tytu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3A8CFE8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66A216B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734DD7D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1623C8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1623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686620C1" w14:textId="77777777" w:rsidR="001623C8" w:rsidRDefault="001623C8" w:rsidP="001623C8">
      <w:pPr>
        <w:pStyle w:val="Styl"/>
        <w:shd w:val="clear" w:color="auto" w:fill="FFFFFF"/>
        <w:spacing w:line="398" w:lineRule="exact"/>
        <w:ind w:right="111"/>
        <w:jc w:val="both"/>
        <w:rPr>
          <w:rFonts w:asciiTheme="minorHAnsi" w:hAnsiTheme="minorHAnsi" w:cstheme="minorHAnsi"/>
        </w:rPr>
      </w:pPr>
    </w:p>
    <w:p w14:paraId="0DC4EF9D" w14:textId="31038C18" w:rsidR="00D91577" w:rsidRPr="001623C8" w:rsidRDefault="004D2881" w:rsidP="001623C8">
      <w:pPr>
        <w:pStyle w:val="Styl"/>
        <w:shd w:val="clear" w:color="auto" w:fill="FFFFFF"/>
        <w:spacing w:line="398" w:lineRule="exact"/>
        <w:ind w:left="1418" w:right="111" w:hanging="1418"/>
        <w:jc w:val="both"/>
        <w:rPr>
          <w:rFonts w:asciiTheme="minorHAnsi" w:hAnsiTheme="minorHAnsi" w:cstheme="minorHAnsi"/>
          <w:b/>
          <w:bCs/>
          <w:color w:val="06080E"/>
          <w:u w:val="single"/>
          <w:lang w:bidi="he-IL"/>
        </w:rPr>
      </w:pPr>
      <w:r w:rsidRPr="001623C8">
        <w:rPr>
          <w:rFonts w:asciiTheme="minorHAnsi" w:hAnsiTheme="minorHAnsi" w:cstheme="minorHAnsi"/>
        </w:rPr>
        <w:t xml:space="preserve">Dotyczy: </w:t>
      </w:r>
      <w:r w:rsidRPr="001623C8">
        <w:rPr>
          <w:rFonts w:asciiTheme="minorHAnsi" w:hAnsiTheme="minorHAnsi" w:cstheme="minorHAnsi"/>
        </w:rPr>
        <w:tab/>
        <w:t>zamówienia publicznego</w:t>
      </w:r>
      <w:r w:rsidR="00305E68" w:rsidRPr="001623C8">
        <w:rPr>
          <w:rFonts w:asciiTheme="minorHAnsi" w:hAnsiTheme="minorHAnsi" w:cstheme="minorHAnsi"/>
        </w:rPr>
        <w:t xml:space="preserve"> na</w:t>
      </w:r>
      <w:r w:rsidR="00C50EB3" w:rsidRPr="001623C8">
        <w:rPr>
          <w:rFonts w:asciiTheme="minorHAnsi" w:hAnsiTheme="minorHAnsi" w:cstheme="minorHAnsi"/>
        </w:rPr>
        <w:t xml:space="preserve"> 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Ś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w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iadczen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i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e u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sług z zak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r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esu prowadzenia punktu konsultacyjnego I pierwszego kontaktu dla osób w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spół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uz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al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eżnionych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 xml:space="preserve">, 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uzależnionych o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ra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 xml:space="preserve">z doświadczających przemocy w rodzinie-funkcjonujących 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obecn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i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e lub w p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rzeszłośc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 xml:space="preserve">i 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w związk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 xml:space="preserve">u 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 xml:space="preserve">z osobą uzależnioną od alkoholu i/lub innych środków 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psycho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ak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tywny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c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 xml:space="preserve">h 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ora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 xml:space="preserve">z 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 xml:space="preserve">problemem przemocy w </w:t>
      </w:r>
      <w:r w:rsidR="00D91577" w:rsidRPr="001623C8">
        <w:rPr>
          <w:rFonts w:asciiTheme="minorHAnsi" w:hAnsiTheme="minorHAnsi" w:cstheme="minorHAnsi"/>
          <w:b/>
          <w:bCs/>
          <w:color w:val="1B1D24"/>
          <w:u w:val="single"/>
          <w:lang w:bidi="he-IL"/>
        </w:rPr>
        <w:t>r</w:t>
      </w:r>
      <w:r w:rsidR="00D91577" w:rsidRPr="001623C8">
        <w:rPr>
          <w:rFonts w:asciiTheme="minorHAnsi" w:hAnsiTheme="minorHAnsi" w:cstheme="minorHAnsi"/>
          <w:b/>
          <w:bCs/>
          <w:color w:val="06080E"/>
          <w:u w:val="single"/>
          <w:lang w:bidi="he-IL"/>
        </w:rPr>
        <w:t>odzinie</w:t>
      </w:r>
    </w:p>
    <w:p w14:paraId="3C0ABB56" w14:textId="6AD147CC" w:rsidR="004D2881" w:rsidRDefault="00D91577" w:rsidP="001623C8">
      <w:pPr>
        <w:pStyle w:val="Standard"/>
        <w:jc w:val="both"/>
        <w:rPr>
          <w:rFonts w:cs="Times New Roman"/>
        </w:rPr>
      </w:pPr>
      <w:r w:rsidRPr="005B5171">
        <w:rPr>
          <w:rFonts w:cs="Times New Roman"/>
        </w:rPr>
        <w:tab/>
      </w:r>
    </w:p>
    <w:p w14:paraId="79BC50B8" w14:textId="77777777" w:rsidR="001623C8" w:rsidRPr="001623C8" w:rsidRDefault="001623C8" w:rsidP="001623C8">
      <w:pPr>
        <w:pStyle w:val="Standard"/>
        <w:jc w:val="both"/>
        <w:rPr>
          <w:rFonts w:cs="Times New Roman"/>
        </w:rPr>
      </w:pPr>
    </w:p>
    <w:p w14:paraId="02C1B946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 w:rsidRPr="004D2881">
        <w:rPr>
          <w:rFonts w:asciiTheme="minorHAnsi" w:hAnsiTheme="minorHAnsi" w:cstheme="minorHAnsi"/>
          <w:b/>
          <w:color w:val="000000"/>
        </w:rPr>
        <w:t xml:space="preserve">Nazwa wykonawcy </w:t>
      </w:r>
      <w:r w:rsidRPr="004D2881">
        <w:rPr>
          <w:rFonts w:asciiTheme="minorHAnsi" w:hAnsiTheme="minorHAnsi" w:cstheme="minorHAnsi"/>
          <w:b/>
          <w:i/>
          <w:color w:val="000000"/>
        </w:rPr>
        <w:t>(w przypadku oferty wspólnej podać wszystkich wykonawców)</w:t>
      </w:r>
      <w:r w:rsidRPr="004D2881">
        <w:rPr>
          <w:rFonts w:asciiTheme="minorHAnsi" w:hAnsiTheme="minorHAnsi" w:cstheme="minorHAnsi"/>
          <w:b/>
          <w:color w:val="000000"/>
        </w:rPr>
        <w:t>:</w:t>
      </w:r>
    </w:p>
    <w:p w14:paraId="5CED5C8A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4D288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1903F720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4D288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482C3AB3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4D288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3D4C815" w14:textId="77777777" w:rsidR="003A5E6D" w:rsidRPr="004D2881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750CAC69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 w:rsidRPr="004D2881">
        <w:rPr>
          <w:rFonts w:asciiTheme="minorHAnsi" w:hAnsiTheme="minorHAnsi" w:cstheme="minorHAnsi"/>
          <w:b/>
          <w:color w:val="000000"/>
        </w:rPr>
        <w:t xml:space="preserve">Dane teleadresowe </w:t>
      </w:r>
      <w:r w:rsidRPr="004D2881">
        <w:rPr>
          <w:rFonts w:asciiTheme="minorHAnsi" w:hAnsiTheme="minorHAnsi" w:cstheme="minorHAnsi"/>
          <w:b/>
          <w:i/>
          <w:color w:val="000000"/>
        </w:rPr>
        <w:t>(w przypadku oferty wspólnej podać tylko dane lidera/Pełnomocnika)</w:t>
      </w:r>
      <w:r w:rsidRPr="004D2881">
        <w:rPr>
          <w:rFonts w:asciiTheme="minorHAnsi" w:hAnsiTheme="minorHAnsi" w:cstheme="minorHAnsi"/>
          <w:b/>
          <w:color w:val="000000"/>
        </w:rPr>
        <w:t>:</w:t>
      </w:r>
    </w:p>
    <w:p w14:paraId="023F2FBC" w14:textId="77777777" w:rsidR="003A5E6D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Nazwa lidera/ Pełnomocnika </w:t>
      </w:r>
      <w:r w:rsidRPr="003A5E6D">
        <w:rPr>
          <w:rFonts w:asciiTheme="minorHAnsi" w:hAnsiTheme="minorHAnsi"/>
          <w:i/>
          <w:color w:val="000000"/>
        </w:rPr>
        <w:t>(jeśli dotyczy)</w:t>
      </w:r>
      <w:r>
        <w:rPr>
          <w:rFonts w:asciiTheme="minorHAnsi" w:hAnsiTheme="minorHAnsi"/>
          <w:color w:val="000000"/>
        </w:rPr>
        <w:t>:</w:t>
      </w:r>
      <w:r>
        <w:rPr>
          <w:rFonts w:asciiTheme="minorHAnsi" w:hAnsiTheme="minorHAnsi"/>
          <w:color w:val="000000"/>
        </w:rPr>
        <w:tab/>
      </w:r>
    </w:p>
    <w:p w14:paraId="4D16EEE0" w14:textId="77777777" w:rsidR="003A5E6D" w:rsidRPr="00811659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3D6EE55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Adres: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</w:t>
      </w:r>
    </w:p>
    <w:p w14:paraId="6781ED05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REGON: </w:t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…………………………………………</w:t>
      </w:r>
    </w:p>
    <w:p w14:paraId="7E6ED738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NIP: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</w:t>
      </w:r>
    </w:p>
    <w:p w14:paraId="7D436997" w14:textId="2B0F99FE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>Nr KRS/</w:t>
      </w:r>
      <w:proofErr w:type="spellStart"/>
      <w:r w:rsidRPr="00811659">
        <w:rPr>
          <w:rFonts w:asciiTheme="minorHAnsi" w:hAnsiTheme="minorHAnsi"/>
          <w:color w:val="000000"/>
        </w:rPr>
        <w:t>CEiDG</w:t>
      </w:r>
      <w:proofErr w:type="spellEnd"/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</w:t>
      </w:r>
      <w:r w:rsidR="00152B6F">
        <w:rPr>
          <w:rFonts w:asciiTheme="minorHAnsi" w:hAnsiTheme="minorHAnsi"/>
          <w:color w:val="000000"/>
        </w:rPr>
        <w:t>……</w:t>
      </w:r>
      <w:r w:rsidRPr="00811659">
        <w:rPr>
          <w:rFonts w:asciiTheme="minorHAnsi" w:hAnsiTheme="minorHAnsi"/>
          <w:color w:val="000000"/>
        </w:rPr>
        <w:t>………………………………………………………………</w:t>
      </w:r>
      <w:proofErr w:type="gramStart"/>
      <w:r w:rsidRPr="00811659">
        <w:rPr>
          <w:rFonts w:asciiTheme="minorHAnsi" w:hAnsiTheme="minorHAnsi"/>
          <w:color w:val="000000"/>
        </w:rPr>
        <w:t>…….</w:t>
      </w:r>
      <w:proofErr w:type="gramEnd"/>
      <w:r w:rsidRPr="00811659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>………………………………………………</w:t>
      </w:r>
    </w:p>
    <w:p w14:paraId="1E36B593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TEL: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</w:t>
      </w:r>
    </w:p>
    <w:p w14:paraId="33E09BA6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FAX: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</w:t>
      </w:r>
    </w:p>
    <w:p w14:paraId="4AC00193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>E-mail: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 xml:space="preserve"> 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</w:t>
      </w:r>
    </w:p>
    <w:p w14:paraId="43094F2D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D186313" w14:textId="5330595F" w:rsidR="00D91577" w:rsidRDefault="00811659" w:rsidP="00A46CAB">
      <w:pPr>
        <w:pStyle w:val="Styl"/>
        <w:shd w:val="clear" w:color="auto" w:fill="FFFFFF"/>
        <w:spacing w:line="398" w:lineRule="exact"/>
        <w:ind w:right="111"/>
        <w:jc w:val="both"/>
        <w:rPr>
          <w:rFonts w:asciiTheme="minorHAnsi" w:hAnsiTheme="minorHAnsi" w:cstheme="minorHAnsi"/>
          <w:color w:val="06080E"/>
          <w:lang w:bidi="he-IL"/>
        </w:rPr>
      </w:pPr>
      <w:r w:rsidRPr="00D91577">
        <w:rPr>
          <w:rFonts w:asciiTheme="minorHAnsi" w:hAnsiTheme="minorHAnsi" w:cstheme="minorHAnsi"/>
          <w:color w:val="000000"/>
        </w:rPr>
        <w:t xml:space="preserve">Odpowiadając na </w:t>
      </w:r>
      <w:r w:rsidR="00700671" w:rsidRPr="00D91577">
        <w:rPr>
          <w:rFonts w:asciiTheme="minorHAnsi" w:hAnsiTheme="minorHAnsi" w:cstheme="minorHAnsi"/>
          <w:color w:val="000000"/>
        </w:rPr>
        <w:t xml:space="preserve">Zapytanie ofertowe z dnia </w:t>
      </w:r>
      <w:r w:rsidR="00B95CC4">
        <w:rPr>
          <w:rFonts w:asciiTheme="minorHAnsi" w:hAnsiTheme="minorHAnsi" w:cstheme="minorHAnsi"/>
          <w:color w:val="000000"/>
        </w:rPr>
        <w:t>17.01.2022 r. na „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Ś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w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iadczen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i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e u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sług z zak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r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esu prowadzenia punktu konsultacyjnego I pierwszego kontaktu dla osób w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spół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uz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al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eżnionych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 xml:space="preserve">, 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uzależnionych o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ra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 xml:space="preserve">z doświadczających przemocy w rodzinie-funkcjonujących 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obecn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i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e lub w p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rzeszłośc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 xml:space="preserve">i 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w związk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 xml:space="preserve">u 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z osobą uzależnioną od alkoholu i/lub innych środków psychoaktywnych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 xml:space="preserve"> 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ora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 xml:space="preserve">z 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 xml:space="preserve">problemem przemocy w </w:t>
      </w:r>
      <w:r w:rsidR="00D91577" w:rsidRPr="00D91577">
        <w:rPr>
          <w:rFonts w:asciiTheme="minorHAnsi" w:hAnsiTheme="minorHAnsi" w:cstheme="minorHAnsi"/>
          <w:color w:val="1B1D24"/>
          <w:lang w:bidi="he-IL"/>
        </w:rPr>
        <w:t>r</w:t>
      </w:r>
      <w:r w:rsidR="00D91577" w:rsidRPr="00D91577">
        <w:rPr>
          <w:rFonts w:asciiTheme="minorHAnsi" w:hAnsiTheme="minorHAnsi" w:cstheme="minorHAnsi"/>
          <w:color w:val="06080E"/>
          <w:lang w:bidi="he-IL"/>
        </w:rPr>
        <w:t>odzinie</w:t>
      </w:r>
      <w:r w:rsidR="00D91577">
        <w:rPr>
          <w:rFonts w:asciiTheme="minorHAnsi" w:hAnsiTheme="minorHAnsi" w:cstheme="minorHAnsi"/>
          <w:color w:val="06080E"/>
          <w:lang w:bidi="he-IL"/>
        </w:rPr>
        <w:t>”</w:t>
      </w:r>
      <w:r w:rsidR="00B95CC4">
        <w:rPr>
          <w:rFonts w:asciiTheme="minorHAnsi" w:hAnsiTheme="minorHAnsi" w:cstheme="minorHAnsi"/>
          <w:color w:val="06080E"/>
          <w:lang w:bidi="he-IL"/>
        </w:rPr>
        <w:t>:</w:t>
      </w:r>
    </w:p>
    <w:p w14:paraId="1F3C3F5A" w14:textId="77777777" w:rsidR="001623C8" w:rsidRPr="001623C8" w:rsidRDefault="00A46CAB" w:rsidP="001623C8">
      <w:pPr>
        <w:pStyle w:val="Styl"/>
        <w:numPr>
          <w:ilvl w:val="0"/>
          <w:numId w:val="6"/>
        </w:numPr>
        <w:shd w:val="clear" w:color="auto" w:fill="FFFFFF"/>
        <w:spacing w:line="398" w:lineRule="exact"/>
        <w:ind w:right="111"/>
        <w:jc w:val="both"/>
        <w:rPr>
          <w:rFonts w:asciiTheme="minorHAnsi" w:hAnsiTheme="minorHAnsi" w:cstheme="minorHAnsi"/>
          <w:b/>
          <w:bCs/>
          <w:color w:val="06080E"/>
          <w:lang w:bidi="he-IL"/>
        </w:rPr>
      </w:pPr>
      <w:r w:rsidRPr="001623C8">
        <w:rPr>
          <w:rFonts w:asciiTheme="minorHAnsi" w:hAnsiTheme="minorHAnsi" w:cstheme="minorHAnsi"/>
          <w:b/>
          <w:bCs/>
          <w:color w:val="06080E"/>
          <w:lang w:bidi="he-IL"/>
        </w:rPr>
        <w:lastRenderedPageBreak/>
        <w:t>Oferuję wykonanie usługi zgodnie z opisem przedmiotu zamówienia za cenę brutto za jedn</w:t>
      </w:r>
      <w:r w:rsidR="001623C8" w:rsidRPr="001623C8">
        <w:rPr>
          <w:rFonts w:asciiTheme="minorHAnsi" w:hAnsiTheme="minorHAnsi" w:cstheme="minorHAnsi"/>
          <w:b/>
          <w:bCs/>
          <w:color w:val="06080E"/>
          <w:lang w:bidi="he-IL"/>
        </w:rPr>
        <w:t xml:space="preserve">ą </w:t>
      </w:r>
      <w:r w:rsidRPr="001623C8">
        <w:rPr>
          <w:rFonts w:asciiTheme="minorHAnsi" w:hAnsiTheme="minorHAnsi" w:cstheme="minorHAnsi"/>
          <w:b/>
          <w:bCs/>
          <w:color w:val="06080E"/>
          <w:lang w:bidi="he-IL"/>
        </w:rPr>
        <w:t>godzinę konsultację w wysokości …………………………………</w:t>
      </w:r>
      <w:proofErr w:type="gramStart"/>
      <w:r w:rsidRPr="001623C8">
        <w:rPr>
          <w:rFonts w:asciiTheme="minorHAnsi" w:hAnsiTheme="minorHAnsi" w:cstheme="minorHAnsi"/>
          <w:b/>
          <w:bCs/>
          <w:color w:val="06080E"/>
          <w:lang w:bidi="he-IL"/>
        </w:rPr>
        <w:t>…….</w:t>
      </w:r>
      <w:proofErr w:type="gramEnd"/>
      <w:r w:rsidRPr="001623C8">
        <w:rPr>
          <w:rFonts w:asciiTheme="minorHAnsi" w:hAnsiTheme="minorHAnsi" w:cstheme="minorHAnsi"/>
          <w:b/>
          <w:bCs/>
          <w:color w:val="06080E"/>
          <w:lang w:bidi="he-IL"/>
        </w:rPr>
        <w:t>.………….. z</w:t>
      </w:r>
      <w:r w:rsidR="001623C8" w:rsidRPr="001623C8">
        <w:rPr>
          <w:rFonts w:asciiTheme="minorHAnsi" w:hAnsiTheme="minorHAnsi" w:cstheme="minorHAnsi"/>
          <w:b/>
          <w:bCs/>
          <w:color w:val="06080E"/>
          <w:lang w:bidi="he-IL"/>
        </w:rPr>
        <w:t>ł</w:t>
      </w:r>
    </w:p>
    <w:p w14:paraId="3D37CC67" w14:textId="77777777" w:rsidR="001623C8" w:rsidRPr="001623C8" w:rsidRDefault="00A46CAB" w:rsidP="001623C8">
      <w:pPr>
        <w:pStyle w:val="Styl"/>
        <w:shd w:val="clear" w:color="auto" w:fill="FFFFFF"/>
        <w:spacing w:line="398" w:lineRule="exact"/>
        <w:ind w:left="720" w:right="111"/>
        <w:jc w:val="both"/>
        <w:rPr>
          <w:rFonts w:asciiTheme="minorHAnsi" w:hAnsiTheme="minorHAnsi" w:cstheme="minorHAnsi"/>
          <w:b/>
          <w:bCs/>
          <w:color w:val="06080E"/>
          <w:lang w:bidi="he-IL"/>
        </w:rPr>
      </w:pPr>
      <w:r w:rsidRPr="001623C8">
        <w:rPr>
          <w:rFonts w:asciiTheme="minorHAnsi" w:hAnsiTheme="minorHAnsi" w:cstheme="minorHAnsi"/>
          <w:b/>
          <w:bCs/>
          <w:color w:val="06080E"/>
          <w:lang w:bidi="he-IL"/>
        </w:rPr>
        <w:t>(słownie: …………………………………………………………………………………...……………….......)</w:t>
      </w:r>
    </w:p>
    <w:p w14:paraId="27155735" w14:textId="77777777" w:rsidR="001623C8" w:rsidRDefault="00A46CAB" w:rsidP="001623C8">
      <w:pPr>
        <w:pStyle w:val="Styl"/>
        <w:numPr>
          <w:ilvl w:val="0"/>
          <w:numId w:val="6"/>
        </w:numPr>
        <w:shd w:val="clear" w:color="auto" w:fill="FFFFFF"/>
        <w:spacing w:line="398" w:lineRule="exact"/>
        <w:ind w:right="111"/>
        <w:jc w:val="both"/>
        <w:rPr>
          <w:rFonts w:asciiTheme="minorHAnsi" w:hAnsiTheme="minorHAnsi" w:cstheme="minorHAnsi"/>
          <w:color w:val="06080E"/>
          <w:lang w:bidi="he-IL"/>
        </w:rPr>
      </w:pPr>
      <w:r w:rsidRPr="001623C8">
        <w:rPr>
          <w:rFonts w:asciiTheme="minorHAnsi" w:hAnsiTheme="minorHAnsi" w:cstheme="minorHAnsi"/>
          <w:color w:val="06080E"/>
          <w:lang w:bidi="he-IL"/>
        </w:rPr>
        <w:t>Oświadczam, że przedmiot zamówienia zrealizuję w terminie określonym w zapytaniu ofertowym.</w:t>
      </w:r>
    </w:p>
    <w:p w14:paraId="27459A6D" w14:textId="77777777" w:rsidR="001623C8" w:rsidRDefault="00A46CAB" w:rsidP="001623C8">
      <w:pPr>
        <w:pStyle w:val="Styl"/>
        <w:numPr>
          <w:ilvl w:val="0"/>
          <w:numId w:val="6"/>
        </w:numPr>
        <w:shd w:val="clear" w:color="auto" w:fill="FFFFFF"/>
        <w:spacing w:line="398" w:lineRule="exact"/>
        <w:ind w:right="111"/>
        <w:jc w:val="both"/>
        <w:rPr>
          <w:rFonts w:asciiTheme="minorHAnsi" w:hAnsiTheme="minorHAnsi" w:cstheme="minorHAnsi"/>
          <w:color w:val="06080E"/>
          <w:lang w:bidi="he-IL"/>
        </w:rPr>
      </w:pPr>
      <w:r w:rsidRPr="001623C8">
        <w:rPr>
          <w:rFonts w:asciiTheme="minorHAnsi" w:hAnsiTheme="minorHAnsi" w:cstheme="minorHAnsi"/>
          <w:color w:val="06080E"/>
          <w:lang w:bidi="he-IL"/>
        </w:rPr>
        <w:t>Oświadczam, że w cenie oferty uwzględnione zostały wszelkie koszty związane z wykonaniem zamówienia i realizacją przyszłych świadczeń umownych.</w:t>
      </w:r>
    </w:p>
    <w:p w14:paraId="5E13A26D" w14:textId="77777777" w:rsidR="001623C8" w:rsidRDefault="00A46CAB" w:rsidP="001623C8">
      <w:pPr>
        <w:pStyle w:val="Styl"/>
        <w:numPr>
          <w:ilvl w:val="0"/>
          <w:numId w:val="6"/>
        </w:numPr>
        <w:shd w:val="clear" w:color="auto" w:fill="FFFFFF"/>
        <w:spacing w:line="398" w:lineRule="exact"/>
        <w:ind w:right="111"/>
        <w:jc w:val="both"/>
        <w:rPr>
          <w:rFonts w:asciiTheme="minorHAnsi" w:hAnsiTheme="minorHAnsi" w:cstheme="minorHAnsi"/>
          <w:color w:val="06080E"/>
          <w:lang w:bidi="he-IL"/>
        </w:rPr>
      </w:pPr>
      <w:r w:rsidRPr="001623C8">
        <w:rPr>
          <w:rFonts w:asciiTheme="minorHAnsi" w:hAnsiTheme="minorHAnsi" w:cstheme="minorHAnsi"/>
          <w:color w:val="06080E"/>
          <w:lang w:bidi="he-IL"/>
        </w:rPr>
        <w:t>Oświadczam, że oferowana usługa odpowiadać będzie wymaganiom określonym przez Zamawiającego.</w:t>
      </w:r>
    </w:p>
    <w:p w14:paraId="520BC79E" w14:textId="77777777" w:rsidR="001623C8" w:rsidRDefault="00A46CAB" w:rsidP="001623C8">
      <w:pPr>
        <w:pStyle w:val="Styl"/>
        <w:numPr>
          <w:ilvl w:val="0"/>
          <w:numId w:val="6"/>
        </w:numPr>
        <w:shd w:val="clear" w:color="auto" w:fill="FFFFFF"/>
        <w:spacing w:line="398" w:lineRule="exact"/>
        <w:ind w:right="111"/>
        <w:jc w:val="both"/>
        <w:rPr>
          <w:rFonts w:asciiTheme="minorHAnsi" w:hAnsiTheme="minorHAnsi" w:cstheme="minorHAnsi"/>
          <w:color w:val="06080E"/>
          <w:lang w:bidi="he-IL"/>
        </w:rPr>
      </w:pPr>
      <w:r w:rsidRPr="001623C8">
        <w:rPr>
          <w:rFonts w:asciiTheme="minorHAnsi" w:hAnsiTheme="minorHAnsi" w:cstheme="minorHAnsi"/>
          <w:color w:val="06080E"/>
          <w:lang w:bidi="he-IL"/>
        </w:rPr>
        <w:t>Oświadczam, że w razie wybrania naszej oferty zobowiązuję(my) się do podpisania umowy na warunkach zawartych we wzorze umowy dołączonym do zapytania ofertowego dla wykonawców oraz miejscu i terminie określonym przez Zamawiającego.</w:t>
      </w:r>
    </w:p>
    <w:p w14:paraId="115B3F1F" w14:textId="3BC00EFD" w:rsidR="00A46CAB" w:rsidRPr="001623C8" w:rsidRDefault="00A46CAB" w:rsidP="001623C8">
      <w:pPr>
        <w:pStyle w:val="Styl"/>
        <w:numPr>
          <w:ilvl w:val="0"/>
          <w:numId w:val="6"/>
        </w:numPr>
        <w:shd w:val="clear" w:color="auto" w:fill="FFFFFF"/>
        <w:spacing w:line="398" w:lineRule="exact"/>
        <w:ind w:right="111"/>
        <w:jc w:val="both"/>
        <w:rPr>
          <w:rFonts w:asciiTheme="minorHAnsi" w:hAnsiTheme="minorHAnsi" w:cstheme="minorHAnsi"/>
          <w:color w:val="06080E"/>
          <w:lang w:bidi="he-IL"/>
        </w:rPr>
      </w:pPr>
      <w:r w:rsidRPr="001623C8">
        <w:rPr>
          <w:rFonts w:asciiTheme="minorHAnsi" w:hAnsiTheme="minorHAnsi" w:cstheme="minorHAnsi"/>
          <w:color w:val="06080E"/>
          <w:lang w:bidi="he-IL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postepowaniu.</w:t>
      </w:r>
    </w:p>
    <w:p w14:paraId="4B9DA339" w14:textId="77777777" w:rsidR="00D91577" w:rsidRPr="005B5171" w:rsidRDefault="00D91577" w:rsidP="00D91577">
      <w:pPr>
        <w:pStyle w:val="Standard"/>
        <w:jc w:val="both"/>
        <w:rPr>
          <w:rFonts w:cs="Times New Roman"/>
        </w:rPr>
      </w:pPr>
      <w:r w:rsidRPr="005B5171">
        <w:rPr>
          <w:rFonts w:cs="Times New Roman"/>
        </w:rPr>
        <w:tab/>
      </w:r>
    </w:p>
    <w:p w14:paraId="4B75ACD8" w14:textId="798BB1F2" w:rsidR="00301B19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7707150" w14:textId="2502DF76" w:rsidR="00BA1771" w:rsidRDefault="00BA1771" w:rsidP="007E689E">
      <w:pPr>
        <w:pStyle w:val="Standard"/>
        <w:rPr>
          <w:rFonts w:asciiTheme="minorHAnsi" w:hAnsiTheme="minorHAnsi"/>
          <w:color w:val="000000"/>
        </w:rPr>
      </w:pPr>
    </w:p>
    <w:p w14:paraId="7A4383FC" w14:textId="77777777" w:rsidR="001623C8" w:rsidRDefault="001623C8" w:rsidP="007E689E">
      <w:pPr>
        <w:pStyle w:val="Standard"/>
        <w:rPr>
          <w:rFonts w:asciiTheme="minorHAnsi" w:hAnsiTheme="minorHAnsi"/>
          <w:color w:val="000000"/>
        </w:rPr>
      </w:pPr>
    </w:p>
    <w:p w14:paraId="4FB7CDB9" w14:textId="77777777" w:rsidR="00E04F91" w:rsidRPr="00537602" w:rsidRDefault="00E04F91" w:rsidP="007E689E">
      <w:pPr>
        <w:pStyle w:val="Standard"/>
        <w:rPr>
          <w:rFonts w:asciiTheme="minorHAnsi" w:hAnsiTheme="minorHAnsi"/>
          <w:color w:val="000000"/>
        </w:rPr>
      </w:pPr>
    </w:p>
    <w:p w14:paraId="595C0CDE" w14:textId="77777777" w:rsidR="007E689E" w:rsidRPr="00673477" w:rsidRDefault="007E689E" w:rsidP="007E689E">
      <w:pPr>
        <w:pStyle w:val="Standard"/>
        <w:ind w:left="4963"/>
        <w:jc w:val="center"/>
        <w:rPr>
          <w:rFonts w:asciiTheme="minorHAnsi" w:hAnsiTheme="minorHAnsi" w:cs="Arial"/>
          <w:color w:val="000000"/>
        </w:rPr>
      </w:pPr>
      <w:r w:rsidRPr="00673477">
        <w:rPr>
          <w:rFonts w:asciiTheme="minorHAnsi" w:hAnsiTheme="minorHAnsi" w:cs="Arial"/>
          <w:color w:val="000000"/>
        </w:rPr>
        <w:t>............................................................</w:t>
      </w:r>
      <w:r w:rsidR="0032584B">
        <w:rPr>
          <w:rFonts w:asciiTheme="minorHAnsi" w:hAnsiTheme="minorHAnsi" w:cs="Arial"/>
          <w:color w:val="000000"/>
        </w:rPr>
        <w:t>………………</w:t>
      </w:r>
    </w:p>
    <w:p w14:paraId="3B66989C" w14:textId="77777777" w:rsidR="00754C6C" w:rsidRPr="007E689E" w:rsidRDefault="007E689E" w:rsidP="00BA18C9">
      <w:pPr>
        <w:ind w:left="4963"/>
        <w:jc w:val="center"/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</w:pPr>
      <w:r w:rsidRPr="00673477"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  <w:t>Pieczęć i podpis osoby upoważnionej do działania w imieniu Wykonawcy</w:t>
      </w:r>
    </w:p>
    <w:sectPr w:rsidR="00754C6C" w:rsidRPr="007E689E" w:rsidSect="00634228">
      <w:headerReference w:type="default" r:id="rId8"/>
      <w:footerReference w:type="default" r:id="rId9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124F" w14:textId="77777777" w:rsidR="004924D0" w:rsidRDefault="004924D0">
      <w:r>
        <w:separator/>
      </w:r>
    </w:p>
  </w:endnote>
  <w:endnote w:type="continuationSeparator" w:id="0">
    <w:p w14:paraId="7587C173" w14:textId="77777777" w:rsidR="004924D0" w:rsidRDefault="0049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CC30FB" w:rsidRDefault="004924D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4612" w14:textId="77777777" w:rsidR="004924D0" w:rsidRDefault="004924D0">
      <w:r>
        <w:rPr>
          <w:color w:val="000000"/>
        </w:rPr>
        <w:ptab w:relativeTo="margin" w:alignment="center" w:leader="none"/>
      </w:r>
    </w:p>
  </w:footnote>
  <w:footnote w:type="continuationSeparator" w:id="0">
    <w:p w14:paraId="20C52F2B" w14:textId="77777777" w:rsidR="004924D0" w:rsidRDefault="0049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2E7" w14:textId="3F4B0A83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AC774F">
      <w:rPr>
        <w:rFonts w:asciiTheme="minorHAnsi" w:hAnsiTheme="minorHAnsi"/>
        <w:b/>
        <w:bCs/>
        <w:sz w:val="18"/>
        <w:szCs w:val="18"/>
      </w:rPr>
      <w:t>1</w:t>
    </w:r>
  </w:p>
  <w:p w14:paraId="23CCD373" w14:textId="6473B9AC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Znak </w:t>
    </w:r>
    <w:r w:rsidRPr="003178EE">
      <w:rPr>
        <w:rFonts w:asciiTheme="minorHAnsi" w:hAnsiTheme="minorHAnsi"/>
        <w:b/>
        <w:bCs/>
        <w:sz w:val="18"/>
        <w:szCs w:val="18"/>
      </w:rPr>
      <w:t>sprawy: WI.271</w:t>
    </w:r>
    <w:r w:rsidR="003178EE" w:rsidRPr="003178EE">
      <w:rPr>
        <w:rFonts w:asciiTheme="minorHAnsi" w:hAnsiTheme="minorHAnsi"/>
        <w:b/>
        <w:bCs/>
        <w:sz w:val="18"/>
        <w:szCs w:val="18"/>
      </w:rPr>
      <w:t>.</w:t>
    </w:r>
    <w:r w:rsidR="00D91577">
      <w:rPr>
        <w:rFonts w:asciiTheme="minorHAnsi" w:hAnsiTheme="minorHAnsi"/>
        <w:b/>
        <w:bCs/>
        <w:sz w:val="18"/>
        <w:szCs w:val="18"/>
      </w:rPr>
      <w:t>1</w:t>
    </w:r>
    <w:r w:rsidR="004514DF" w:rsidRPr="003178EE">
      <w:rPr>
        <w:rFonts w:asciiTheme="minorHAnsi" w:hAnsiTheme="minorHAnsi"/>
        <w:b/>
        <w:bCs/>
        <w:sz w:val="18"/>
        <w:szCs w:val="18"/>
      </w:rPr>
      <w:t>.202</w:t>
    </w:r>
    <w:r w:rsidR="00D91577">
      <w:rPr>
        <w:rFonts w:asciiTheme="minorHAnsi" w:hAnsiTheme="minorHAnsi"/>
        <w:b/>
        <w:bCs/>
        <w:sz w:val="18"/>
        <w:szCs w:val="18"/>
      </w:rPr>
      <w:t>2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3370E6"/>
    <w:multiLevelType w:val="hybridMultilevel"/>
    <w:tmpl w:val="E12C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4551"/>
    <w:rsid w:val="0007770F"/>
    <w:rsid w:val="000D4B36"/>
    <w:rsid w:val="00152B6F"/>
    <w:rsid w:val="001623C8"/>
    <w:rsid w:val="00170BD6"/>
    <w:rsid w:val="00197F1A"/>
    <w:rsid w:val="00214DF6"/>
    <w:rsid w:val="00216B91"/>
    <w:rsid w:val="002F2BE8"/>
    <w:rsid w:val="00301B19"/>
    <w:rsid w:val="00305E68"/>
    <w:rsid w:val="003178EE"/>
    <w:rsid w:val="00325478"/>
    <w:rsid w:val="0032584B"/>
    <w:rsid w:val="00356C89"/>
    <w:rsid w:val="003949CD"/>
    <w:rsid w:val="003A5E6D"/>
    <w:rsid w:val="003B6830"/>
    <w:rsid w:val="004009F5"/>
    <w:rsid w:val="0042689A"/>
    <w:rsid w:val="00442245"/>
    <w:rsid w:val="004514DF"/>
    <w:rsid w:val="004924D0"/>
    <w:rsid w:val="004B4F9F"/>
    <w:rsid w:val="004C44C3"/>
    <w:rsid w:val="004D2881"/>
    <w:rsid w:val="00517AEA"/>
    <w:rsid w:val="0053267A"/>
    <w:rsid w:val="005535BA"/>
    <w:rsid w:val="00566544"/>
    <w:rsid w:val="00584D04"/>
    <w:rsid w:val="005A4A8E"/>
    <w:rsid w:val="00605893"/>
    <w:rsid w:val="006121B2"/>
    <w:rsid w:val="00634228"/>
    <w:rsid w:val="00652307"/>
    <w:rsid w:val="00652838"/>
    <w:rsid w:val="006B7308"/>
    <w:rsid w:val="00700671"/>
    <w:rsid w:val="00743D52"/>
    <w:rsid w:val="00754C6C"/>
    <w:rsid w:val="007E217E"/>
    <w:rsid w:val="007E689E"/>
    <w:rsid w:val="0080377F"/>
    <w:rsid w:val="00806F78"/>
    <w:rsid w:val="00811659"/>
    <w:rsid w:val="00871DF2"/>
    <w:rsid w:val="00892FD5"/>
    <w:rsid w:val="008F759A"/>
    <w:rsid w:val="0092644A"/>
    <w:rsid w:val="009F07A7"/>
    <w:rsid w:val="00A11724"/>
    <w:rsid w:val="00A20B02"/>
    <w:rsid w:val="00A46CAB"/>
    <w:rsid w:val="00A72713"/>
    <w:rsid w:val="00AC774F"/>
    <w:rsid w:val="00AF5CD4"/>
    <w:rsid w:val="00B14CBF"/>
    <w:rsid w:val="00B42567"/>
    <w:rsid w:val="00B43393"/>
    <w:rsid w:val="00B47EA7"/>
    <w:rsid w:val="00B75B07"/>
    <w:rsid w:val="00B95CC4"/>
    <w:rsid w:val="00BA1771"/>
    <w:rsid w:val="00BA18C9"/>
    <w:rsid w:val="00C27CC9"/>
    <w:rsid w:val="00C50EB3"/>
    <w:rsid w:val="00CA65D3"/>
    <w:rsid w:val="00D04109"/>
    <w:rsid w:val="00D453CE"/>
    <w:rsid w:val="00D90E6A"/>
    <w:rsid w:val="00D91577"/>
    <w:rsid w:val="00DB554F"/>
    <w:rsid w:val="00E04F91"/>
    <w:rsid w:val="00E54D28"/>
    <w:rsid w:val="00E731E8"/>
    <w:rsid w:val="00EF28C0"/>
    <w:rsid w:val="00F132DE"/>
    <w:rsid w:val="00F77F4F"/>
    <w:rsid w:val="00F94ED9"/>
    <w:rsid w:val="00FE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customStyle="1" w:styleId="Styl">
    <w:name w:val="Styl"/>
    <w:rsid w:val="00D91577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2021-10-05T11:05:00Z</cp:lastPrinted>
  <dcterms:created xsi:type="dcterms:W3CDTF">2022-01-18T11:02:00Z</dcterms:created>
  <dcterms:modified xsi:type="dcterms:W3CDTF">2022-01-18T11:02:00Z</dcterms:modified>
</cp:coreProperties>
</file>