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00D009E5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0057D5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WYKONAWCY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2EDA1B3D" w14:textId="73884E0E" w:rsidR="00155633" w:rsidRPr="009C1EB8" w:rsidRDefault="000057D5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057D5">
        <w:rPr>
          <w:rFonts w:asciiTheme="minorHAnsi" w:hAnsiTheme="minorHAnsi" w:cstheme="minorHAnsi"/>
          <w:b/>
          <w:sz w:val="26"/>
          <w:szCs w:val="26"/>
          <w:u w:val="single"/>
        </w:rPr>
        <w:t xml:space="preserve">o aktualności informacji zawartych w oświadczeniu, o którym mowa w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B6DB9AA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pkt. 2</w:t>
      </w:r>
      <w:r w:rsidR="00155633" w:rsidRPr="00155633">
        <w:rPr>
          <w:rFonts w:asciiTheme="minorHAnsi" w:hAnsiTheme="minorHAnsi" w:cstheme="minorHAnsi"/>
        </w:rPr>
        <w:t xml:space="preserve"> pn. </w:t>
      </w:r>
      <w:r w:rsidR="002351EC" w:rsidRPr="002351EC">
        <w:rPr>
          <w:rFonts w:asciiTheme="minorHAnsi" w:hAnsiTheme="minorHAnsi" w:cstheme="minorHAnsi"/>
          <w:b/>
          <w:i/>
        </w:rPr>
        <w:t>Budowy i remonty chodników w Golubiu-Dobrzyniu</w:t>
      </w:r>
      <w:r w:rsidRPr="004242E0">
        <w:rPr>
          <w:rFonts w:asciiTheme="minorHAnsi" w:hAnsiTheme="minorHAnsi" w:cstheme="minorHAnsi"/>
          <w:bCs/>
          <w:iCs/>
        </w:rPr>
        <w:t>, w części</w:t>
      </w:r>
      <w:r>
        <w:rPr>
          <w:rStyle w:val="Odwoanieprzypisudolnego"/>
          <w:rFonts w:asciiTheme="minorHAnsi" w:hAnsiTheme="minorHAnsi" w:cstheme="minorHAnsi"/>
          <w:bCs/>
          <w:iCs/>
        </w:rPr>
        <w:footnoteReference w:id="2"/>
      </w:r>
      <w:r w:rsidRPr="004242E0">
        <w:rPr>
          <w:rFonts w:asciiTheme="minorHAnsi" w:hAnsiTheme="minorHAnsi" w:cstheme="minorHAnsi"/>
          <w:bCs/>
          <w:iCs/>
        </w:rPr>
        <w:t>:</w:t>
      </w:r>
    </w:p>
    <w:bookmarkStart w:id="0" w:name="_Hlk77070606"/>
    <w:p w14:paraId="2904D7ED" w14:textId="527209FF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4069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 – Budowa chodnika na ul. Malinowskiego</w:t>
      </w:r>
    </w:p>
    <w:p w14:paraId="39DC5D97" w14:textId="7093FFF4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8535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 – Budowa chodnika na ul. Młyńskiej</w:t>
      </w:r>
    </w:p>
    <w:p w14:paraId="55FF3010" w14:textId="1C819EA2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1191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III – Budowa chodnika na ul. Obrońców Warszawy</w:t>
      </w:r>
    </w:p>
    <w:p w14:paraId="39E3B738" w14:textId="618C1070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930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IV – Budowa chodnika na ul. Bohaterów Kosmosu</w:t>
      </w:r>
    </w:p>
    <w:p w14:paraId="6FF8BE46" w14:textId="40A6F0DC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6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 – Modernizacja wjazdu wraz z parkingiem na os. Katarzyńskim</w:t>
      </w:r>
    </w:p>
    <w:p w14:paraId="6CF82349" w14:textId="388E8F84" w:rsidR="004242E0" w:rsidRPr="004242E0" w:rsidRDefault="00B53374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18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VI – Remont chodnika na ul. Kościuszki (od Pl. Tysiąclecia do ul. Nowej)</w:t>
      </w:r>
      <w:bookmarkEnd w:id="0"/>
    </w:p>
    <w:p w14:paraId="6579D526" w14:textId="77777777" w:rsidR="00A7329A" w:rsidRPr="000057D5" w:rsidRDefault="00A7329A" w:rsidP="0013556C">
      <w:pPr>
        <w:jc w:val="both"/>
        <w:rPr>
          <w:rFonts w:asciiTheme="minorHAnsi" w:hAnsiTheme="minorHAnsi" w:cstheme="minorHAnsi"/>
        </w:rPr>
      </w:pPr>
    </w:p>
    <w:p w14:paraId="416C58D2" w14:textId="02E17F03" w:rsidR="00754C6C" w:rsidRPr="000057D5" w:rsidRDefault="00754C6C" w:rsidP="00D87086">
      <w:pPr>
        <w:jc w:val="both"/>
        <w:rPr>
          <w:rFonts w:asciiTheme="minorHAnsi" w:hAnsiTheme="minorHAnsi" w:cstheme="minorHAnsi"/>
          <w:vertAlign w:val="superscript"/>
        </w:rPr>
      </w:pPr>
    </w:p>
    <w:p w14:paraId="1FD24FA3" w14:textId="659CFB52" w:rsidR="000057D5" w:rsidRPr="000057D5" w:rsidRDefault="000057D5" w:rsidP="000057D5">
      <w:pPr>
        <w:ind w:firstLine="709"/>
        <w:jc w:val="both"/>
        <w:rPr>
          <w:rFonts w:asciiTheme="minorHAnsi" w:hAnsiTheme="minorHAnsi" w:cstheme="minorHAnsi"/>
        </w:rPr>
      </w:pPr>
      <w:r w:rsidRPr="000057D5">
        <w:rPr>
          <w:rFonts w:asciiTheme="minorHAnsi" w:hAnsiTheme="minorHAnsi" w:cstheme="minorHAnsi"/>
        </w:rPr>
        <w:t>Oświadczam, że informacje zawarte w złożonym oświadczeniu, o którym mowa w art. 125 ust. 1 ustawy z dnia 11 września 2019 r. Prawo zamówień publicznych w zakresie podstaw wykluczenia z postępowania wskazanych przez Zamawiającego są aktualne.</w:t>
      </w:r>
    </w:p>
    <w:sectPr w:rsidR="000057D5" w:rsidRPr="000057D5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7B7" w14:textId="77777777" w:rsidR="00B53374" w:rsidRDefault="00B53374">
      <w:r>
        <w:separator/>
      </w:r>
    </w:p>
  </w:endnote>
  <w:endnote w:type="continuationSeparator" w:id="0">
    <w:p w14:paraId="1D248ECD" w14:textId="77777777" w:rsidR="00B53374" w:rsidRDefault="00B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B5337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AD91" w14:textId="77777777" w:rsidR="00B53374" w:rsidRDefault="00B53374">
      <w:r>
        <w:rPr>
          <w:color w:val="000000"/>
        </w:rPr>
        <w:ptab w:relativeTo="margin" w:alignment="center" w:leader="none"/>
      </w:r>
    </w:p>
  </w:footnote>
  <w:footnote w:type="continuationSeparator" w:id="0">
    <w:p w14:paraId="70BA54B5" w14:textId="77777777" w:rsidR="00B53374" w:rsidRDefault="00B53374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3CA7376" w14:textId="605229E2" w:rsidR="004242E0" w:rsidRPr="004242E0" w:rsidRDefault="004242E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4242E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242E0">
        <w:rPr>
          <w:rFonts w:asciiTheme="minorHAnsi" w:hAnsiTheme="minorHAnsi" w:cstheme="minorHAnsi"/>
          <w:sz w:val="18"/>
          <w:szCs w:val="16"/>
        </w:rPr>
        <w:t xml:space="preserve"> Zaznaczyć te części, na które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677591B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057D5">
      <w:rPr>
        <w:rFonts w:asciiTheme="minorHAnsi" w:hAnsiTheme="minorHAnsi"/>
        <w:b/>
        <w:bCs/>
        <w:sz w:val="18"/>
        <w:szCs w:val="18"/>
      </w:rPr>
      <w:t>5</w:t>
    </w:r>
  </w:p>
  <w:p w14:paraId="685C5C6D" w14:textId="20A30B1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B50480">
      <w:rPr>
        <w:rFonts w:asciiTheme="minorHAnsi" w:hAnsiTheme="minorHAnsi"/>
        <w:b/>
        <w:bCs/>
        <w:sz w:val="18"/>
        <w:szCs w:val="18"/>
      </w:rPr>
      <w:t>7.2021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7"/>
  </w:num>
  <w:num w:numId="6">
    <w:abstractNumId w:val="24"/>
  </w:num>
  <w:num w:numId="7">
    <w:abstractNumId w:val="5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26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25"/>
  </w:num>
  <w:num w:numId="24">
    <w:abstractNumId w:val="2"/>
  </w:num>
  <w:num w:numId="25">
    <w:abstractNumId w:val="13"/>
  </w:num>
  <w:num w:numId="26">
    <w:abstractNumId w:val="11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57D5"/>
    <w:rsid w:val="00012CE2"/>
    <w:rsid w:val="000F5B1B"/>
    <w:rsid w:val="0013556C"/>
    <w:rsid w:val="001544F6"/>
    <w:rsid w:val="00155633"/>
    <w:rsid w:val="001567C0"/>
    <w:rsid w:val="00174EA5"/>
    <w:rsid w:val="001C2571"/>
    <w:rsid w:val="002351EC"/>
    <w:rsid w:val="002D0EED"/>
    <w:rsid w:val="002E32F0"/>
    <w:rsid w:val="00307D47"/>
    <w:rsid w:val="0032584B"/>
    <w:rsid w:val="003636EA"/>
    <w:rsid w:val="003949CD"/>
    <w:rsid w:val="003A5E6D"/>
    <w:rsid w:val="003D7CDD"/>
    <w:rsid w:val="003E234D"/>
    <w:rsid w:val="004242E0"/>
    <w:rsid w:val="00442245"/>
    <w:rsid w:val="00484818"/>
    <w:rsid w:val="004925DF"/>
    <w:rsid w:val="0049336C"/>
    <w:rsid w:val="004B5FE2"/>
    <w:rsid w:val="004C44C3"/>
    <w:rsid w:val="004E02BB"/>
    <w:rsid w:val="004F4FEA"/>
    <w:rsid w:val="00517AEA"/>
    <w:rsid w:val="005348C3"/>
    <w:rsid w:val="005535BA"/>
    <w:rsid w:val="005901B4"/>
    <w:rsid w:val="005C7D38"/>
    <w:rsid w:val="00613991"/>
    <w:rsid w:val="006516BA"/>
    <w:rsid w:val="006F6CB0"/>
    <w:rsid w:val="00734998"/>
    <w:rsid w:val="00740110"/>
    <w:rsid w:val="00754C6C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F07A7"/>
    <w:rsid w:val="00A014D5"/>
    <w:rsid w:val="00A10374"/>
    <w:rsid w:val="00A11724"/>
    <w:rsid w:val="00A55211"/>
    <w:rsid w:val="00A7329A"/>
    <w:rsid w:val="00B04898"/>
    <w:rsid w:val="00B04E48"/>
    <w:rsid w:val="00B372AF"/>
    <w:rsid w:val="00B43393"/>
    <w:rsid w:val="00B50480"/>
    <w:rsid w:val="00B53374"/>
    <w:rsid w:val="00C05AB7"/>
    <w:rsid w:val="00C12513"/>
    <w:rsid w:val="00C77DA1"/>
    <w:rsid w:val="00CD7540"/>
    <w:rsid w:val="00CE3351"/>
    <w:rsid w:val="00CF12A7"/>
    <w:rsid w:val="00D04109"/>
    <w:rsid w:val="00D04175"/>
    <w:rsid w:val="00D453CE"/>
    <w:rsid w:val="00D87086"/>
    <w:rsid w:val="00D90E6A"/>
    <w:rsid w:val="00DB4570"/>
    <w:rsid w:val="00DD791B"/>
    <w:rsid w:val="00E26DE2"/>
    <w:rsid w:val="00E438DB"/>
    <w:rsid w:val="00E731E8"/>
    <w:rsid w:val="00ED0832"/>
    <w:rsid w:val="00F132DE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2019-09-17T13:31:00Z</cp:lastPrinted>
  <dcterms:created xsi:type="dcterms:W3CDTF">2021-07-15T14:47:00Z</dcterms:created>
  <dcterms:modified xsi:type="dcterms:W3CDTF">2021-07-23T07:43:00Z</dcterms:modified>
</cp:coreProperties>
</file>