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ADCE" w14:textId="75E676CD" w:rsidR="004A0C83" w:rsidRPr="0035694D" w:rsidRDefault="001A2764" w:rsidP="00E44005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Golub – Dobrzyń, dnia </w:t>
      </w:r>
      <w:r w:rsidR="00B75E1A">
        <w:rPr>
          <w:rFonts w:asciiTheme="minorHAnsi" w:hAnsiTheme="minorHAnsi" w:cstheme="minorHAnsi"/>
          <w:sz w:val="24"/>
          <w:szCs w:val="24"/>
        </w:rPr>
        <w:t>12.10</w:t>
      </w:r>
      <w:r w:rsidR="00036F14">
        <w:rPr>
          <w:rFonts w:asciiTheme="minorHAnsi" w:hAnsiTheme="minorHAnsi" w:cstheme="minorHAnsi"/>
          <w:sz w:val="24"/>
          <w:szCs w:val="24"/>
        </w:rPr>
        <w:t>.</w:t>
      </w:r>
      <w:r w:rsidR="00B75E1A">
        <w:rPr>
          <w:rFonts w:asciiTheme="minorHAnsi" w:hAnsiTheme="minorHAnsi" w:cstheme="minorHAnsi"/>
          <w:sz w:val="24"/>
          <w:szCs w:val="24"/>
        </w:rPr>
        <w:t>2020</w:t>
      </w:r>
    </w:p>
    <w:p w14:paraId="25A1A229" w14:textId="77777777" w:rsidR="00BF76F3" w:rsidRDefault="00BF76F3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D6CF25" w14:textId="77777777" w:rsidR="00BF76F3" w:rsidRDefault="00BF76F3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D58685" w14:textId="25ADE015" w:rsidR="004A0C83" w:rsidRPr="0035694D" w:rsidRDefault="0065306C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Znak sprawy</w:t>
      </w:r>
      <w:r w:rsidR="00250A65" w:rsidRPr="0035694D">
        <w:rPr>
          <w:rFonts w:asciiTheme="minorHAnsi" w:hAnsiTheme="minorHAnsi" w:cstheme="minorHAnsi"/>
          <w:sz w:val="24"/>
          <w:szCs w:val="24"/>
        </w:rPr>
        <w:t>: WI.271</w:t>
      </w:r>
      <w:r w:rsidR="00B75E1A">
        <w:rPr>
          <w:rFonts w:asciiTheme="minorHAnsi" w:hAnsiTheme="minorHAnsi" w:cstheme="minorHAnsi"/>
          <w:sz w:val="24"/>
          <w:szCs w:val="24"/>
        </w:rPr>
        <w:t>.1</w:t>
      </w:r>
      <w:r w:rsidR="0064362B">
        <w:rPr>
          <w:rFonts w:asciiTheme="minorHAnsi" w:hAnsiTheme="minorHAnsi" w:cstheme="minorHAnsi"/>
          <w:sz w:val="24"/>
          <w:szCs w:val="24"/>
        </w:rPr>
        <w:t>.2020</w:t>
      </w:r>
    </w:p>
    <w:p w14:paraId="3D96927B" w14:textId="77777777" w:rsidR="0047359F" w:rsidRPr="0035694D" w:rsidRDefault="0047359F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7E3D64" w14:textId="77777777" w:rsidR="004A0C83" w:rsidRPr="0035694D" w:rsidRDefault="008C34EC" w:rsidP="00E44005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5694D">
        <w:rPr>
          <w:rFonts w:asciiTheme="minorHAnsi" w:hAnsiTheme="minorHAnsi" w:cstheme="minorHAnsi"/>
          <w:b/>
          <w:sz w:val="26"/>
          <w:szCs w:val="26"/>
          <w:u w:val="single"/>
        </w:rPr>
        <w:t>ZAPYTANIE OFERTOWE</w:t>
      </w:r>
    </w:p>
    <w:p w14:paraId="57E83CDE" w14:textId="70E4A81B" w:rsidR="00B75E1A" w:rsidRDefault="00A52FBF" w:rsidP="00E44005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5694D">
        <w:rPr>
          <w:rFonts w:asciiTheme="minorHAnsi" w:hAnsiTheme="minorHAnsi" w:cstheme="minorHAnsi"/>
          <w:b/>
          <w:sz w:val="26"/>
          <w:szCs w:val="26"/>
          <w:u w:val="single"/>
        </w:rPr>
        <w:t>N</w:t>
      </w:r>
      <w:r w:rsidR="004C5C7A" w:rsidRPr="0035694D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:</w:t>
      </w:r>
      <w:r w:rsidR="004C5C7A" w:rsidRPr="0035694D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„W</w:t>
      </w:r>
      <w:r w:rsidR="00B737E2" w:rsidRPr="00B737E2">
        <w:rPr>
          <w:rFonts w:asciiTheme="minorHAnsi" w:hAnsiTheme="minorHAnsi" w:cstheme="minorHAnsi"/>
          <w:b/>
          <w:sz w:val="26"/>
          <w:szCs w:val="26"/>
          <w:u w:val="single"/>
        </w:rPr>
        <w:t xml:space="preserve">ykonanie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i</w:t>
      </w:r>
      <w:r w:rsidR="00B75E1A">
        <w:rPr>
          <w:rFonts w:asciiTheme="minorHAnsi" w:hAnsiTheme="minorHAnsi" w:cstheme="minorHAnsi"/>
          <w:b/>
          <w:sz w:val="26"/>
          <w:szCs w:val="26"/>
          <w:u w:val="single"/>
        </w:rPr>
        <w:t>nstalacji awaryjnej</w:t>
      </w:r>
      <w:r w:rsidR="00C607F5">
        <w:rPr>
          <w:rFonts w:asciiTheme="minorHAnsi" w:hAnsiTheme="minorHAnsi" w:cstheme="minorHAnsi"/>
          <w:b/>
          <w:sz w:val="26"/>
          <w:szCs w:val="26"/>
          <w:u w:val="single"/>
        </w:rPr>
        <w:t>”</w:t>
      </w:r>
    </w:p>
    <w:p w14:paraId="0A0614D3" w14:textId="6868B673" w:rsidR="004C5C7A" w:rsidRPr="0064362B" w:rsidRDefault="00B75E1A" w:rsidP="00E44005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w budynku administracyjnym przy Placu 1000-lecia 25 w Golubiu-Dobrzyniu</w:t>
      </w:r>
    </w:p>
    <w:p w14:paraId="2659A0EB" w14:textId="77777777" w:rsidR="00E763DC" w:rsidRPr="0035694D" w:rsidRDefault="002C36F0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77F2F09" w14:textId="77777777" w:rsidR="00DC2442" w:rsidRPr="0035694D" w:rsidRDefault="00DC2442" w:rsidP="00E4400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453C5A0A" w14:textId="77777777" w:rsidR="00DC2442" w:rsidRPr="0035694D" w:rsidRDefault="00DC2442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Gmina Miasto Golub – Dobrzyń</w:t>
      </w:r>
    </w:p>
    <w:p w14:paraId="37570F72" w14:textId="77777777" w:rsidR="00DC2442" w:rsidRPr="0035694D" w:rsidRDefault="001A2764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ul. </w:t>
      </w:r>
      <w:r w:rsidR="00DC2442" w:rsidRPr="0035694D">
        <w:rPr>
          <w:rFonts w:asciiTheme="minorHAnsi" w:hAnsiTheme="minorHAnsi" w:cstheme="minorHAnsi"/>
          <w:sz w:val="24"/>
          <w:szCs w:val="24"/>
        </w:rPr>
        <w:t xml:space="preserve">Plac </w:t>
      </w:r>
      <w:r w:rsidRPr="0035694D">
        <w:rPr>
          <w:rFonts w:asciiTheme="minorHAnsi" w:hAnsiTheme="minorHAnsi" w:cstheme="minorHAnsi"/>
          <w:sz w:val="24"/>
          <w:szCs w:val="24"/>
        </w:rPr>
        <w:t>1000 – lecia</w:t>
      </w:r>
      <w:r w:rsidR="00DC2442" w:rsidRPr="0035694D">
        <w:rPr>
          <w:rFonts w:asciiTheme="minorHAnsi" w:hAnsiTheme="minorHAnsi" w:cstheme="minorHAnsi"/>
          <w:sz w:val="24"/>
          <w:szCs w:val="24"/>
        </w:rPr>
        <w:t xml:space="preserve"> 25</w:t>
      </w:r>
    </w:p>
    <w:p w14:paraId="21F84BC7" w14:textId="77777777" w:rsidR="00DC2442" w:rsidRPr="0035694D" w:rsidRDefault="00DC2442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87 – 400 Golub – Dobrzyń </w:t>
      </w:r>
    </w:p>
    <w:p w14:paraId="4D7FD015" w14:textId="77777777" w:rsidR="00DC2442" w:rsidRPr="0035694D" w:rsidRDefault="00DC2442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NIP: 5030054345</w:t>
      </w:r>
    </w:p>
    <w:p w14:paraId="3B5E97B6" w14:textId="77777777" w:rsidR="00DC2442" w:rsidRPr="0035694D" w:rsidRDefault="00DC2442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REGON: 871118566</w:t>
      </w:r>
    </w:p>
    <w:p w14:paraId="36EEF20A" w14:textId="77777777" w:rsidR="00C34244" w:rsidRPr="0035694D" w:rsidRDefault="00C34244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Tel.: 56 683 54 10</w:t>
      </w:r>
    </w:p>
    <w:p w14:paraId="07C84A12" w14:textId="77777777" w:rsidR="001E6E87" w:rsidRPr="0035694D" w:rsidRDefault="001E6E87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Faks: 56 683 54 15</w:t>
      </w:r>
    </w:p>
    <w:p w14:paraId="29CE3F40" w14:textId="77777777" w:rsidR="001E6E87" w:rsidRPr="00BF57D9" w:rsidRDefault="001E6E87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F57D9">
        <w:rPr>
          <w:rFonts w:asciiTheme="minorHAnsi" w:hAnsiTheme="minorHAnsi" w:cstheme="minorHAnsi"/>
          <w:sz w:val="24"/>
          <w:szCs w:val="24"/>
          <w:lang w:val="en-US"/>
        </w:rPr>
        <w:t>E – mail: um@golub-dobrzyn.pl</w:t>
      </w:r>
    </w:p>
    <w:p w14:paraId="685D4241" w14:textId="77777777" w:rsidR="00DC2442" w:rsidRPr="00BF57D9" w:rsidRDefault="00DC2442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CC3A6CE" w14:textId="77777777" w:rsidR="00696F95" w:rsidRPr="0035694D" w:rsidRDefault="00A967B9" w:rsidP="00E4400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zamówienia:</w:t>
      </w:r>
    </w:p>
    <w:p w14:paraId="58E31BF4" w14:textId="795320D2" w:rsidR="00C607F5" w:rsidRDefault="00036F14" w:rsidP="00C607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F14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B737E2">
        <w:rPr>
          <w:rFonts w:asciiTheme="minorHAnsi" w:hAnsiTheme="minorHAnsi" w:cstheme="minorHAnsi"/>
          <w:sz w:val="24"/>
          <w:szCs w:val="24"/>
        </w:rPr>
        <w:t>w</w:t>
      </w:r>
      <w:r w:rsidR="00B737E2" w:rsidRPr="00B737E2">
        <w:rPr>
          <w:rFonts w:asciiTheme="minorHAnsi" w:hAnsiTheme="minorHAnsi" w:cstheme="minorHAnsi"/>
          <w:sz w:val="24"/>
          <w:szCs w:val="24"/>
        </w:rPr>
        <w:t>ykonanie</w:t>
      </w:r>
      <w:r w:rsidR="000C2564">
        <w:rPr>
          <w:rFonts w:asciiTheme="minorHAnsi" w:hAnsiTheme="minorHAnsi" w:cstheme="minorHAnsi"/>
          <w:sz w:val="24"/>
          <w:szCs w:val="24"/>
        </w:rPr>
        <w:t xml:space="preserve"> </w:t>
      </w:r>
      <w:r w:rsidR="000C2564">
        <w:rPr>
          <w:rFonts w:asciiTheme="minorHAnsi" w:eastAsia="Times New Roman" w:hAnsiTheme="minorHAnsi" w:cstheme="minorHAnsi"/>
          <w:kern w:val="0"/>
          <w:lang w:eastAsia="pl-PL"/>
        </w:rPr>
        <w:t>instalacji oświetlenia  ewakuacyjnego i awaryjnego w budynku administracyjnym przy Placu 1000-lecia 25 w Golubiu-Dobrzyniu</w:t>
      </w:r>
    </w:p>
    <w:p w14:paraId="4C59010B" w14:textId="7C6EA38C" w:rsidR="00036F14" w:rsidRDefault="000C2564" w:rsidP="00E459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Szczegółowy</w:t>
      </w:r>
      <w:r w:rsidR="008E27B8">
        <w:rPr>
          <w:rFonts w:asciiTheme="minorHAnsi" w:hAnsiTheme="minorHAnsi" w:cstheme="minorHAnsi"/>
          <w:sz w:val="24"/>
          <w:szCs w:val="24"/>
        </w:rPr>
        <w:t xml:space="preserve"> zakres</w:t>
      </w:r>
      <w:r>
        <w:rPr>
          <w:rFonts w:asciiTheme="minorHAnsi" w:hAnsiTheme="minorHAnsi" w:cstheme="minorHAnsi"/>
          <w:sz w:val="24"/>
          <w:szCs w:val="24"/>
        </w:rPr>
        <w:t xml:space="preserve"> inwestycji zawiera dokumentacja projektowa oraz przedmiar robót </w:t>
      </w:r>
      <w:r w:rsidR="00EA7DF2">
        <w:rPr>
          <w:rFonts w:asciiTheme="minorHAnsi" w:hAnsiTheme="minorHAnsi" w:cstheme="minorHAnsi"/>
          <w:sz w:val="24"/>
          <w:szCs w:val="24"/>
        </w:rPr>
        <w:t>stanowiący</w:t>
      </w:r>
      <w:r>
        <w:rPr>
          <w:rFonts w:asciiTheme="minorHAnsi" w:hAnsiTheme="minorHAnsi" w:cstheme="minorHAnsi"/>
          <w:sz w:val="24"/>
          <w:szCs w:val="24"/>
        </w:rPr>
        <w:t xml:space="preserve"> załącznik </w:t>
      </w:r>
      <w:r w:rsidR="00A61562">
        <w:rPr>
          <w:rFonts w:asciiTheme="minorHAnsi" w:hAnsiTheme="minorHAnsi" w:cstheme="minorHAnsi"/>
          <w:sz w:val="24"/>
          <w:szCs w:val="24"/>
        </w:rPr>
        <w:t>1 do niniejszego zapytania.</w:t>
      </w:r>
    </w:p>
    <w:p w14:paraId="0D89F0EB" w14:textId="77777777" w:rsidR="00A61562" w:rsidRPr="00A61562" w:rsidRDefault="00A61562" w:rsidP="00A6156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562">
        <w:rPr>
          <w:rFonts w:asciiTheme="minorHAnsi" w:hAnsiTheme="minorHAnsi" w:cstheme="minorHAnsi"/>
          <w:sz w:val="24"/>
          <w:szCs w:val="24"/>
        </w:rPr>
        <w:t>Przedmiot zamówienia winien być wykonany w oparciu o obowiązujące przepisy i zawierać wszystkie elementy istotne z punktu widzenia celu, któremu ma służyć.</w:t>
      </w:r>
    </w:p>
    <w:p w14:paraId="7FEC2CC0" w14:textId="77777777" w:rsidR="00A61562" w:rsidRPr="00A61562" w:rsidRDefault="00A61562" w:rsidP="00A6156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562">
        <w:rPr>
          <w:rFonts w:asciiTheme="minorHAnsi" w:hAnsiTheme="minorHAnsi" w:cstheme="minorHAnsi"/>
          <w:sz w:val="24"/>
          <w:szCs w:val="24"/>
        </w:rPr>
        <w:t>Wykonawca przy realizacji swoich zadań zobowiązuje się do dołożenia szczególnej staranności, uwzględniając profesjonalny charakter prowadzonej przez siebie działalności.</w:t>
      </w:r>
    </w:p>
    <w:p w14:paraId="4EABB232" w14:textId="77777777" w:rsidR="001A2764" w:rsidRPr="0035694D" w:rsidRDefault="001A2764" w:rsidP="003534C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5694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Nazwy i kody dotyczące przedmiotu zamówienia określone we Wspólnym Słowniku Zamówień Publicznych – CPV:</w:t>
      </w:r>
    </w:p>
    <w:p w14:paraId="1A7FE23E" w14:textId="76D9030D" w:rsidR="00997633" w:rsidRDefault="000C2564" w:rsidP="00A61562">
      <w:pPr>
        <w:pStyle w:val="Standard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br/>
      </w:r>
      <w:r w:rsidRPr="0006104D">
        <w:rPr>
          <w:rFonts w:ascii="Open Sans" w:hAnsi="Open Sans"/>
          <w:color w:val="232323"/>
          <w:sz w:val="21"/>
          <w:szCs w:val="21"/>
          <w:shd w:val="clear" w:color="auto" w:fill="EEEEEE"/>
        </w:rPr>
        <w:t>45310000-3</w:t>
      </w:r>
      <w:r>
        <w:rPr>
          <w:rFonts w:ascii="Open Sans" w:hAnsi="Open Sans"/>
          <w:color w:val="232323"/>
          <w:sz w:val="21"/>
          <w:szCs w:val="21"/>
          <w:shd w:val="clear" w:color="auto" w:fill="EEEEEE"/>
        </w:rPr>
        <w:t xml:space="preserve"> </w:t>
      </w:r>
      <w:r>
        <w:t xml:space="preserve"> </w:t>
      </w:r>
      <w:r>
        <w:rPr>
          <w:rFonts w:ascii="Open Sans" w:hAnsi="Open Sans"/>
          <w:color w:val="2D2D2D"/>
          <w:sz w:val="21"/>
          <w:szCs w:val="21"/>
          <w:shd w:val="clear" w:color="auto" w:fill="FFFFFF"/>
        </w:rPr>
        <w:t>Roboty instalacyjne elektryczne</w:t>
      </w:r>
    </w:p>
    <w:p w14:paraId="0B0F148A" w14:textId="5C93A60F" w:rsidR="00997633" w:rsidRDefault="00997633" w:rsidP="00A61562">
      <w:pPr>
        <w:pStyle w:val="Standard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7566292" w14:textId="38103BB4" w:rsidR="00997633" w:rsidRDefault="00997633" w:rsidP="00A61562">
      <w:pPr>
        <w:pStyle w:val="Standard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1CF38DD" w14:textId="77777777" w:rsidR="00997633" w:rsidRPr="0035694D" w:rsidRDefault="00997633" w:rsidP="00A61562">
      <w:pPr>
        <w:pStyle w:val="Standard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E6F08BB" w14:textId="77777777" w:rsidR="008C34EC" w:rsidRPr="0035694D" w:rsidRDefault="008C34EC" w:rsidP="00E4400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Opis kryteriów oceny ofert</w:t>
      </w:r>
    </w:p>
    <w:p w14:paraId="34AEDB2E" w14:textId="77777777" w:rsidR="00036F14" w:rsidRPr="0053047B" w:rsidRDefault="001A2764" w:rsidP="0053047B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47B">
        <w:rPr>
          <w:rFonts w:asciiTheme="minorHAnsi" w:hAnsiTheme="minorHAnsi" w:cstheme="minorHAnsi"/>
          <w:sz w:val="24"/>
          <w:szCs w:val="24"/>
        </w:rPr>
        <w:t xml:space="preserve">Przy dokonywaniu wyboru najkorzystniejszej oferty Zamawiający stosować będzie </w:t>
      </w:r>
      <w:r w:rsidR="0053047B" w:rsidRPr="0053047B">
        <w:rPr>
          <w:rFonts w:asciiTheme="minorHAnsi" w:hAnsiTheme="minorHAnsi" w:cstheme="minorHAnsi"/>
          <w:sz w:val="24"/>
          <w:szCs w:val="24"/>
        </w:rPr>
        <w:t>kryterium najniższej ceny</w:t>
      </w:r>
      <w:r w:rsidR="00036F14" w:rsidRPr="0053047B">
        <w:rPr>
          <w:rFonts w:asciiTheme="minorHAnsi" w:hAnsiTheme="minorHAnsi" w:cstheme="minorHAnsi"/>
          <w:sz w:val="24"/>
          <w:szCs w:val="24"/>
        </w:rPr>
        <w:t xml:space="preserve"> (C, waga 100), obliczan</w:t>
      </w:r>
      <w:r w:rsidR="0053047B">
        <w:rPr>
          <w:rFonts w:asciiTheme="minorHAnsi" w:hAnsiTheme="minorHAnsi" w:cstheme="minorHAnsi"/>
          <w:sz w:val="24"/>
          <w:szCs w:val="24"/>
        </w:rPr>
        <w:t>ej</w:t>
      </w:r>
      <w:r w:rsidR="00036F14" w:rsidRPr="0053047B">
        <w:rPr>
          <w:rFonts w:asciiTheme="minorHAnsi" w:hAnsiTheme="minorHAnsi" w:cstheme="minorHAnsi"/>
          <w:sz w:val="24"/>
          <w:szCs w:val="24"/>
        </w:rPr>
        <w:t xml:space="preserve"> według wzoru:</w:t>
      </w:r>
    </w:p>
    <w:p w14:paraId="331B4742" w14:textId="77777777" w:rsidR="00036F14" w:rsidRPr="00036F14" w:rsidRDefault="00036F14" w:rsidP="00036F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851"/>
      </w:tblGrid>
      <w:tr w:rsidR="00036F14" w:rsidRPr="001A2764" w14:paraId="592BAED0" w14:textId="77777777" w:rsidTr="008E7802">
        <w:trPr>
          <w:jc w:val="center"/>
        </w:trPr>
        <w:tc>
          <w:tcPr>
            <w:tcW w:w="851" w:type="dxa"/>
            <w:vMerge w:val="restart"/>
            <w:vAlign w:val="center"/>
          </w:tcPr>
          <w:p w14:paraId="388976C2" w14:textId="77777777" w:rsidR="00036F14" w:rsidRPr="001A2764" w:rsidRDefault="00036F14" w:rsidP="008E7802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bookmarkStart w:id="0" w:name="_Hlk531001873"/>
            <w:r w:rsidRPr="001A2764">
              <w:rPr>
                <w:rFonts w:eastAsia="Calibri" w:cstheme="minorHAnsi"/>
                <w:b/>
                <w:i/>
                <w:sz w:val="24"/>
                <w:szCs w:val="24"/>
              </w:rPr>
              <w:t>C =</w:t>
            </w:r>
          </w:p>
        </w:tc>
        <w:tc>
          <w:tcPr>
            <w:tcW w:w="7938" w:type="dxa"/>
            <w:vAlign w:val="bottom"/>
          </w:tcPr>
          <w:p w14:paraId="0C9DCAC5" w14:textId="77777777" w:rsidR="00036F14" w:rsidRPr="001A2764" w:rsidRDefault="00036F14" w:rsidP="008E7802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A2764">
              <w:rPr>
                <w:rFonts w:eastAsia="Calibri" w:cstheme="minorHAnsi"/>
                <w:b/>
                <w:i/>
                <w:sz w:val="24"/>
                <w:szCs w:val="24"/>
              </w:rPr>
              <w:t>Cena oferty najtańszej spośród ofert niepodlegających odrzuceniu</w:t>
            </w:r>
          </w:p>
        </w:tc>
        <w:tc>
          <w:tcPr>
            <w:tcW w:w="851" w:type="dxa"/>
            <w:vMerge w:val="restart"/>
            <w:vAlign w:val="center"/>
          </w:tcPr>
          <w:p w14:paraId="1C789653" w14:textId="77777777" w:rsidR="00036F14" w:rsidRPr="001A2764" w:rsidRDefault="00036F14" w:rsidP="008E7802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35694D">
              <w:rPr>
                <w:rFonts w:eastAsia="Calibri" w:cstheme="minorHAnsi"/>
                <w:b/>
                <w:i/>
                <w:sz w:val="24"/>
                <w:szCs w:val="24"/>
              </w:rPr>
              <w:t xml:space="preserve">x 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t>10</w:t>
            </w:r>
            <w:r w:rsidRPr="001A2764">
              <w:rPr>
                <w:rFonts w:eastAsia="Calibri" w:cstheme="minorHAnsi"/>
                <w:b/>
                <w:i/>
                <w:sz w:val="24"/>
                <w:szCs w:val="24"/>
              </w:rPr>
              <w:t>0</w:t>
            </w:r>
          </w:p>
        </w:tc>
      </w:tr>
      <w:tr w:rsidR="00036F14" w:rsidRPr="001A2764" w14:paraId="2631FAF4" w14:textId="77777777" w:rsidTr="008E7802">
        <w:trPr>
          <w:jc w:val="center"/>
        </w:trPr>
        <w:tc>
          <w:tcPr>
            <w:tcW w:w="851" w:type="dxa"/>
            <w:vMerge/>
            <w:vAlign w:val="center"/>
          </w:tcPr>
          <w:p w14:paraId="7BDE5865" w14:textId="77777777" w:rsidR="00036F14" w:rsidRPr="001A2764" w:rsidRDefault="00036F14" w:rsidP="008E7802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BF21E0B" w14:textId="77777777" w:rsidR="00036F14" w:rsidRPr="001A2764" w:rsidRDefault="00036F14" w:rsidP="008E7802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A2764">
              <w:rPr>
                <w:rFonts w:eastAsia="Calibri" w:cstheme="minorHAnsi"/>
                <w:b/>
                <w:i/>
                <w:sz w:val="24"/>
                <w:szCs w:val="24"/>
              </w:rPr>
              <w:t>Cena brutto oferty badanej</w:t>
            </w:r>
          </w:p>
        </w:tc>
        <w:tc>
          <w:tcPr>
            <w:tcW w:w="851" w:type="dxa"/>
            <w:vMerge/>
            <w:vAlign w:val="center"/>
          </w:tcPr>
          <w:p w14:paraId="32774F82" w14:textId="77777777" w:rsidR="00036F14" w:rsidRPr="001A2764" w:rsidRDefault="00036F14" w:rsidP="008E7802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bookmarkEnd w:id="0"/>
    </w:tbl>
    <w:p w14:paraId="66753C7A" w14:textId="77777777" w:rsidR="00036F14" w:rsidRPr="00036F14" w:rsidRDefault="00036F14" w:rsidP="00036F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E0C5B" w14:textId="77777777" w:rsidR="0053047B" w:rsidRDefault="00036F14" w:rsidP="005304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47B">
        <w:rPr>
          <w:rFonts w:asciiTheme="minorHAnsi" w:hAnsiTheme="minorHAnsi" w:cstheme="minorHAnsi"/>
          <w:sz w:val="24"/>
          <w:szCs w:val="24"/>
        </w:rPr>
        <w:t>Do obliczania wagi kryteriów będą brane pod uwagę ceny brutto</w:t>
      </w:r>
      <w:r w:rsidR="00B74603" w:rsidRPr="0053047B">
        <w:rPr>
          <w:rFonts w:asciiTheme="minorHAnsi" w:hAnsiTheme="minorHAnsi" w:cstheme="minorHAnsi"/>
          <w:sz w:val="24"/>
          <w:szCs w:val="24"/>
        </w:rPr>
        <w:t>.</w:t>
      </w:r>
    </w:p>
    <w:p w14:paraId="5C4CD872" w14:textId="77E0B231" w:rsidR="0053047B" w:rsidRDefault="00B74603" w:rsidP="005304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47B">
        <w:rPr>
          <w:rFonts w:asciiTheme="minorHAnsi" w:hAnsiTheme="minorHAnsi" w:cstheme="minorHAnsi"/>
          <w:sz w:val="24"/>
          <w:szCs w:val="24"/>
        </w:rPr>
        <w:t>Oferowan</w:t>
      </w:r>
      <w:r w:rsidR="00036F14" w:rsidRPr="0053047B">
        <w:rPr>
          <w:rFonts w:asciiTheme="minorHAnsi" w:hAnsiTheme="minorHAnsi" w:cstheme="minorHAnsi"/>
          <w:sz w:val="24"/>
          <w:szCs w:val="24"/>
        </w:rPr>
        <w:t>e</w:t>
      </w:r>
      <w:r w:rsidRPr="0053047B">
        <w:rPr>
          <w:rFonts w:asciiTheme="minorHAnsi" w:hAnsiTheme="minorHAnsi" w:cstheme="minorHAnsi"/>
          <w:sz w:val="24"/>
          <w:szCs w:val="24"/>
        </w:rPr>
        <w:t xml:space="preserve"> przez Wykonawcę cen</w:t>
      </w:r>
      <w:r w:rsidR="00036F14" w:rsidRPr="0053047B">
        <w:rPr>
          <w:rFonts w:asciiTheme="minorHAnsi" w:hAnsiTheme="minorHAnsi" w:cstheme="minorHAnsi"/>
          <w:sz w:val="24"/>
          <w:szCs w:val="24"/>
        </w:rPr>
        <w:t>y</w:t>
      </w:r>
      <w:r w:rsidR="00E17C45">
        <w:rPr>
          <w:rFonts w:asciiTheme="minorHAnsi" w:hAnsiTheme="minorHAnsi" w:cstheme="minorHAnsi"/>
          <w:sz w:val="24"/>
          <w:szCs w:val="24"/>
        </w:rPr>
        <w:t xml:space="preserve"> </w:t>
      </w:r>
      <w:r w:rsidR="00036F14" w:rsidRPr="0053047B">
        <w:rPr>
          <w:rFonts w:asciiTheme="minorHAnsi" w:hAnsiTheme="minorHAnsi" w:cstheme="minorHAnsi"/>
          <w:sz w:val="24"/>
          <w:szCs w:val="24"/>
        </w:rPr>
        <w:t>są cenami ryczałtowymi</w:t>
      </w:r>
      <w:r w:rsidRPr="0053047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188202" w14:textId="77777777" w:rsidR="0053047B" w:rsidRDefault="00B74603" w:rsidP="005304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47B">
        <w:rPr>
          <w:rFonts w:asciiTheme="minorHAnsi" w:hAnsiTheme="minorHAnsi" w:cstheme="minorHAnsi"/>
          <w:sz w:val="24"/>
          <w:szCs w:val="24"/>
        </w:rPr>
        <w:t>Podan</w:t>
      </w:r>
      <w:r w:rsidR="00036F14" w:rsidRPr="0053047B">
        <w:rPr>
          <w:rFonts w:asciiTheme="minorHAnsi" w:hAnsiTheme="minorHAnsi" w:cstheme="minorHAnsi"/>
          <w:sz w:val="24"/>
          <w:szCs w:val="24"/>
        </w:rPr>
        <w:t>e</w:t>
      </w:r>
      <w:r w:rsidRPr="0053047B">
        <w:rPr>
          <w:rFonts w:asciiTheme="minorHAnsi" w:hAnsiTheme="minorHAnsi" w:cstheme="minorHAnsi"/>
          <w:sz w:val="24"/>
          <w:szCs w:val="24"/>
        </w:rPr>
        <w:t xml:space="preserve"> w ofercie cen</w:t>
      </w:r>
      <w:r w:rsidR="00036F14" w:rsidRPr="0053047B">
        <w:rPr>
          <w:rFonts w:asciiTheme="minorHAnsi" w:hAnsiTheme="minorHAnsi" w:cstheme="minorHAnsi"/>
          <w:sz w:val="24"/>
          <w:szCs w:val="24"/>
        </w:rPr>
        <w:t>y</w:t>
      </w:r>
      <w:r w:rsidRPr="0053047B">
        <w:rPr>
          <w:rFonts w:asciiTheme="minorHAnsi" w:hAnsiTheme="minorHAnsi" w:cstheme="minorHAnsi"/>
          <w:sz w:val="24"/>
          <w:szCs w:val="24"/>
        </w:rPr>
        <w:t xml:space="preserve"> mus</w:t>
      </w:r>
      <w:r w:rsidR="00036F14" w:rsidRPr="0053047B">
        <w:rPr>
          <w:rFonts w:asciiTheme="minorHAnsi" w:hAnsiTheme="minorHAnsi" w:cstheme="minorHAnsi"/>
          <w:sz w:val="24"/>
          <w:szCs w:val="24"/>
        </w:rPr>
        <w:t>zą</w:t>
      </w:r>
      <w:r w:rsidRPr="0053047B">
        <w:rPr>
          <w:rFonts w:asciiTheme="minorHAnsi" w:hAnsiTheme="minorHAnsi" w:cstheme="minorHAnsi"/>
          <w:sz w:val="24"/>
          <w:szCs w:val="24"/>
        </w:rPr>
        <w:t xml:space="preserve"> być wyrażon</w:t>
      </w:r>
      <w:r w:rsidR="00036F14" w:rsidRPr="0053047B">
        <w:rPr>
          <w:rFonts w:asciiTheme="minorHAnsi" w:hAnsiTheme="minorHAnsi" w:cstheme="minorHAnsi"/>
          <w:sz w:val="24"/>
          <w:szCs w:val="24"/>
        </w:rPr>
        <w:t>e</w:t>
      </w:r>
      <w:r w:rsidRPr="0053047B">
        <w:rPr>
          <w:rFonts w:asciiTheme="minorHAnsi" w:hAnsiTheme="minorHAnsi" w:cstheme="minorHAnsi"/>
          <w:sz w:val="24"/>
          <w:szCs w:val="24"/>
        </w:rPr>
        <w:t xml:space="preserve"> w PLN. Cena musi uwzględniać wszystkie wymagania niniejszego zapytania oraz obejmować wszelkie koszty, które Wykonawca winien ponieść z tytułu </w:t>
      </w:r>
      <w:r w:rsidRPr="0053047B">
        <w:rPr>
          <w:rFonts w:asciiTheme="minorHAnsi" w:hAnsiTheme="minorHAnsi" w:cstheme="minorHAnsi"/>
          <w:sz w:val="24"/>
          <w:szCs w:val="24"/>
        </w:rPr>
        <w:lastRenderedPageBreak/>
        <w:t xml:space="preserve">należytej oraz zgodnej z obowiązującymi warunkami technicznymi, normami i przepisami realizacji przedmiotu zamówienia. </w:t>
      </w:r>
    </w:p>
    <w:p w14:paraId="46402C1E" w14:textId="77777777" w:rsidR="0053047B" w:rsidRDefault="00B74603" w:rsidP="005304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47B">
        <w:rPr>
          <w:rFonts w:asciiTheme="minorHAnsi" w:hAnsiTheme="minorHAnsi" w:cstheme="minorHAnsi"/>
          <w:sz w:val="24"/>
          <w:szCs w:val="24"/>
        </w:rPr>
        <w:t>Wszystkie wartości powinny być naliczane z dokładnością do dwóch miejsc po przecinku.</w:t>
      </w:r>
    </w:p>
    <w:p w14:paraId="26E946E1" w14:textId="77777777" w:rsidR="003B1438" w:rsidRDefault="00663A93" w:rsidP="003B143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1438">
        <w:rPr>
          <w:rFonts w:asciiTheme="minorHAnsi" w:hAnsiTheme="minorHAnsi" w:cstheme="minorHAnsi"/>
          <w:sz w:val="24"/>
          <w:szCs w:val="24"/>
        </w:rPr>
        <w:t>Jeżeli nie można wybrać oferty najkorzystniejszej z uwagi na to, że zostały złożone oferty o takiej samej cenie, Zamawiający wzywa Wykonawców, którzy złożyli te oferty, do złożenia w terminie określonym przez Zamawiającego ofert dodatkowych.</w:t>
      </w:r>
    </w:p>
    <w:p w14:paraId="5E50E041" w14:textId="77777777" w:rsidR="00663A93" w:rsidRPr="003B1438" w:rsidRDefault="00663A93" w:rsidP="003B143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1438">
        <w:rPr>
          <w:rFonts w:asciiTheme="minorHAnsi" w:hAnsiTheme="minorHAnsi" w:cstheme="minorHAnsi"/>
          <w:sz w:val="24"/>
          <w:szCs w:val="24"/>
        </w:rPr>
        <w:t>Wykonawcy, składając oferty dodatkowe, nie mogą zaoferować cen lub kosztów wyższych niż zaoferowane w złożonych ofertach.</w:t>
      </w:r>
    </w:p>
    <w:p w14:paraId="5FB8187E" w14:textId="77777777" w:rsidR="00533FFE" w:rsidRPr="0035694D" w:rsidRDefault="00533FFE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9095C8" w14:textId="77777777" w:rsidR="00037DDD" w:rsidRPr="0035694D" w:rsidRDefault="008C34EC" w:rsidP="00E4400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Warunki realizacji zamówienia</w:t>
      </w:r>
      <w:r w:rsidR="00A967B9" w:rsidRPr="003569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9CEE4BC" w14:textId="3A11EFE1" w:rsidR="000F3B62" w:rsidRDefault="000F3B62" w:rsidP="003534C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3B62">
        <w:rPr>
          <w:rFonts w:asciiTheme="minorHAnsi" w:hAnsiTheme="minorHAnsi" w:cstheme="minorHAnsi"/>
          <w:sz w:val="24"/>
          <w:szCs w:val="24"/>
        </w:rPr>
        <w:t xml:space="preserve">Termin wykonania zamówienia – </w:t>
      </w:r>
      <w:r w:rsidR="0082097B">
        <w:rPr>
          <w:rFonts w:asciiTheme="minorHAnsi" w:hAnsiTheme="minorHAnsi" w:cstheme="minorHAnsi"/>
          <w:sz w:val="24"/>
          <w:szCs w:val="24"/>
        </w:rPr>
        <w:t>15</w:t>
      </w:r>
      <w:r w:rsidR="00F55AA7">
        <w:rPr>
          <w:rFonts w:asciiTheme="minorHAnsi" w:hAnsiTheme="minorHAnsi" w:cstheme="minorHAnsi"/>
          <w:sz w:val="24"/>
          <w:szCs w:val="24"/>
        </w:rPr>
        <w:t>.1</w:t>
      </w:r>
      <w:r w:rsidR="0082097B">
        <w:rPr>
          <w:rFonts w:asciiTheme="minorHAnsi" w:hAnsiTheme="minorHAnsi" w:cstheme="minorHAnsi"/>
          <w:sz w:val="24"/>
          <w:szCs w:val="24"/>
        </w:rPr>
        <w:t>2</w:t>
      </w:r>
      <w:r w:rsidR="00F55AA7">
        <w:rPr>
          <w:rFonts w:asciiTheme="minorHAnsi" w:hAnsiTheme="minorHAnsi" w:cstheme="minorHAnsi"/>
          <w:sz w:val="24"/>
          <w:szCs w:val="24"/>
        </w:rPr>
        <w:t>.2020</w:t>
      </w:r>
      <w:r w:rsidR="008C7A85" w:rsidRPr="008C7A85">
        <w:rPr>
          <w:rFonts w:asciiTheme="minorHAnsi" w:hAnsiTheme="minorHAnsi" w:cstheme="minorHAnsi"/>
          <w:sz w:val="24"/>
          <w:szCs w:val="24"/>
        </w:rPr>
        <w:t>r</w:t>
      </w:r>
      <w:r w:rsidRPr="000F3B62">
        <w:rPr>
          <w:rFonts w:asciiTheme="minorHAnsi" w:hAnsiTheme="minorHAnsi" w:cstheme="minorHAnsi"/>
          <w:sz w:val="24"/>
          <w:szCs w:val="24"/>
        </w:rPr>
        <w:t>.</w:t>
      </w:r>
    </w:p>
    <w:p w14:paraId="0129DA4A" w14:textId="77777777" w:rsidR="008C7A85" w:rsidRPr="008C7A85" w:rsidRDefault="008C7A85" w:rsidP="008C7A8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A85">
        <w:rPr>
          <w:rFonts w:asciiTheme="minorHAnsi" w:hAnsiTheme="minorHAnsi" w:cstheme="minorHAnsi"/>
          <w:sz w:val="24"/>
          <w:szCs w:val="24"/>
        </w:rPr>
        <w:t>Zamawiający zastrzega, że:</w:t>
      </w:r>
    </w:p>
    <w:p w14:paraId="3DA80221" w14:textId="77777777" w:rsidR="008C7A85" w:rsidRPr="008C7A85" w:rsidRDefault="008C7A85" w:rsidP="008C7A8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A85">
        <w:rPr>
          <w:rFonts w:asciiTheme="minorHAnsi" w:hAnsiTheme="minorHAnsi" w:cstheme="minorHAnsi"/>
          <w:sz w:val="24"/>
          <w:szCs w:val="24"/>
        </w:rPr>
        <w:t>prowadzone postępowanie dotyczy zamówienia, którego szacunkowa wartość nie przekracza wyznaczonej w złotych równowartości 30 000,00 euro;</w:t>
      </w:r>
    </w:p>
    <w:p w14:paraId="71667D22" w14:textId="77777777" w:rsidR="008C7A85" w:rsidRPr="00F55AA7" w:rsidRDefault="008C7A85" w:rsidP="008C7A8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7A85">
        <w:rPr>
          <w:rFonts w:asciiTheme="minorHAnsi" w:hAnsiTheme="minorHAnsi" w:cstheme="minorHAnsi"/>
          <w:sz w:val="24"/>
          <w:szCs w:val="24"/>
        </w:rPr>
        <w:t xml:space="preserve">postępowanie prowadzone jest na podstawie Rozdziału IV Regulaminu udzielania zamówień publicznych wprowadzonego </w:t>
      </w:r>
      <w:r w:rsidRPr="00F55AA7">
        <w:rPr>
          <w:rFonts w:asciiTheme="minorHAnsi" w:hAnsiTheme="minorHAnsi" w:cstheme="minorHAnsi"/>
        </w:rPr>
        <w:t xml:space="preserve">Zarządzeniem nr </w:t>
      </w:r>
      <w:r w:rsidR="00F55AA7" w:rsidRPr="00F55AA7">
        <w:t xml:space="preserve">135/2019 </w:t>
      </w:r>
      <w:r w:rsidRPr="00F55AA7">
        <w:rPr>
          <w:rFonts w:asciiTheme="minorHAnsi" w:hAnsiTheme="minorHAnsi" w:cstheme="minorHAnsi"/>
        </w:rPr>
        <w:t xml:space="preserve">Burmistrza Miasta Golubia – Dobrzynia z dnia </w:t>
      </w:r>
      <w:r w:rsidR="00F55AA7" w:rsidRPr="00F55AA7">
        <w:t>18.11.2019r</w:t>
      </w:r>
      <w:r w:rsidRPr="00F55AA7">
        <w:rPr>
          <w:rFonts w:asciiTheme="minorHAnsi" w:hAnsiTheme="minorHAnsi" w:cstheme="minorHAnsi"/>
        </w:rPr>
        <w:t>.</w:t>
      </w:r>
    </w:p>
    <w:p w14:paraId="03DB8228" w14:textId="77777777" w:rsidR="008C7A85" w:rsidRPr="008C7A85" w:rsidRDefault="008C7A85" w:rsidP="008C7A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A85">
        <w:rPr>
          <w:rFonts w:asciiTheme="minorHAnsi" w:hAnsiTheme="minorHAnsi" w:cstheme="minorHAnsi"/>
          <w:sz w:val="24"/>
          <w:szCs w:val="24"/>
        </w:rPr>
        <w:t>Zamówienie będzie realizowane według wzoru umowy, który stanowi załącznik nr</w:t>
      </w:r>
      <w:r w:rsidR="0085547E">
        <w:rPr>
          <w:rFonts w:asciiTheme="minorHAnsi" w:hAnsiTheme="minorHAnsi" w:cstheme="minorHAnsi"/>
          <w:sz w:val="24"/>
          <w:szCs w:val="24"/>
        </w:rPr>
        <w:t xml:space="preserve"> 3</w:t>
      </w:r>
      <w:r w:rsidRPr="008C7A85">
        <w:rPr>
          <w:rFonts w:asciiTheme="minorHAnsi" w:hAnsiTheme="minorHAnsi" w:cstheme="minorHAnsi"/>
          <w:sz w:val="24"/>
          <w:szCs w:val="24"/>
        </w:rPr>
        <w:t xml:space="preserve"> do zapytania. W jej treści, podano wszelkie istotne dla Zamawiającego warunki realizacji zamówienia oraz dopuszczalne zmiany postanowień umowy. Dopuszcza się ponadto w porozumieniu z Wykonawcą wprowadzenie do treści umowy drobnych zmian i korekt, jednak wyłącznie w zakresie niepowodującym istotnych zmian przedstawionych warunków handlowych niekorzystnych dla Zamawiającego.</w:t>
      </w:r>
    </w:p>
    <w:p w14:paraId="171CF54D" w14:textId="77777777" w:rsidR="008E7802" w:rsidRPr="0035694D" w:rsidRDefault="008E7802" w:rsidP="008C7A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FB4A5D" w14:textId="77777777" w:rsidR="0014352D" w:rsidRPr="0035694D" w:rsidRDefault="008C34EC" w:rsidP="008C7A8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Warunki udziału w postępowaniu</w:t>
      </w:r>
      <w:r w:rsidR="00780691" w:rsidRPr="003569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F609EE3" w14:textId="77777777" w:rsidR="004F0EF9" w:rsidRDefault="00677620" w:rsidP="003534C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O zamówienie mogą ubiegać się Wykonawcy, którzy </w:t>
      </w:r>
      <w:r w:rsidR="00C3464B" w:rsidRPr="00507CD0">
        <w:rPr>
          <w:rFonts w:asciiTheme="minorHAnsi" w:hAnsiTheme="minorHAnsi" w:cstheme="minorHAnsi"/>
          <w:sz w:val="24"/>
          <w:szCs w:val="24"/>
        </w:rPr>
        <w:t xml:space="preserve">dysponują </w:t>
      </w:r>
      <w:r w:rsidR="00355091" w:rsidRPr="00507CD0">
        <w:rPr>
          <w:rFonts w:asciiTheme="minorHAnsi" w:hAnsiTheme="minorHAnsi" w:cstheme="minorHAnsi"/>
          <w:sz w:val="24"/>
          <w:szCs w:val="24"/>
        </w:rPr>
        <w:t>wykwalifikowanymi</w:t>
      </w:r>
      <w:r w:rsidR="00C3464B" w:rsidRPr="00507CD0">
        <w:rPr>
          <w:rFonts w:asciiTheme="minorHAnsi" w:hAnsiTheme="minorHAnsi" w:cstheme="minorHAnsi"/>
          <w:sz w:val="24"/>
          <w:szCs w:val="24"/>
        </w:rPr>
        <w:t xml:space="preserve"> i doświadczonymi osobami</w:t>
      </w:r>
      <w:r w:rsidR="00F55AA7">
        <w:rPr>
          <w:rFonts w:asciiTheme="minorHAnsi" w:hAnsiTheme="minorHAnsi" w:cstheme="minorHAnsi"/>
          <w:sz w:val="24"/>
          <w:szCs w:val="24"/>
        </w:rPr>
        <w:t xml:space="preserve"> </w:t>
      </w:r>
      <w:r w:rsidR="00C3464B" w:rsidRPr="00507CD0">
        <w:rPr>
          <w:rFonts w:asciiTheme="minorHAnsi" w:hAnsiTheme="minorHAnsi" w:cstheme="minorHAnsi"/>
          <w:sz w:val="24"/>
          <w:szCs w:val="24"/>
        </w:rPr>
        <w:t>wyznaczonymi do realizacji zamówienia:</w:t>
      </w:r>
    </w:p>
    <w:p w14:paraId="090E1C17" w14:textId="00855B1C" w:rsidR="00F55AA7" w:rsidRPr="0082097B" w:rsidRDefault="00CE2E83" w:rsidP="00494E13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97B">
        <w:rPr>
          <w:rFonts w:asciiTheme="minorHAnsi" w:hAnsiTheme="minorHAnsi" w:cstheme="minorHAnsi"/>
          <w:sz w:val="24"/>
          <w:szCs w:val="24"/>
        </w:rPr>
        <w:t>co najmniej jedną osobą posiadającą uprawnienia budowlane</w:t>
      </w:r>
      <w:r w:rsidR="00EA7DF2" w:rsidRPr="0082097B">
        <w:rPr>
          <w:rFonts w:asciiTheme="minorHAnsi" w:hAnsiTheme="minorHAnsi" w:cstheme="minorHAnsi"/>
          <w:sz w:val="24"/>
          <w:szCs w:val="24"/>
        </w:rPr>
        <w:t xml:space="preserve"> branży elektrycznej</w:t>
      </w:r>
      <w:r w:rsidRPr="0082097B">
        <w:rPr>
          <w:rFonts w:asciiTheme="minorHAnsi" w:hAnsiTheme="minorHAnsi" w:cstheme="minorHAnsi"/>
          <w:sz w:val="24"/>
          <w:szCs w:val="24"/>
        </w:rPr>
        <w:t>, będącej członkiem właściwej Izby Inżynierów Budownictwa;</w:t>
      </w:r>
    </w:p>
    <w:p w14:paraId="407EC798" w14:textId="77777777" w:rsidR="00CE2E83" w:rsidRPr="00CE2E83" w:rsidRDefault="00CE2E83" w:rsidP="00CE2E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2E83">
        <w:rPr>
          <w:rFonts w:asciiTheme="minorHAnsi" w:hAnsiTheme="minorHAnsi" w:cstheme="minorHAnsi"/>
          <w:sz w:val="24"/>
          <w:szCs w:val="24"/>
        </w:rPr>
        <w:t>Wymieniony w p</w:t>
      </w:r>
      <w:r>
        <w:rPr>
          <w:rFonts w:asciiTheme="minorHAnsi" w:hAnsiTheme="minorHAnsi" w:cstheme="minorHAnsi"/>
          <w:sz w:val="24"/>
          <w:szCs w:val="24"/>
        </w:rPr>
        <w:t>kt.</w:t>
      </w:r>
      <w:r w:rsidRPr="00CE2E83">
        <w:rPr>
          <w:rFonts w:asciiTheme="minorHAnsi" w:hAnsiTheme="minorHAnsi" w:cstheme="minorHAnsi"/>
          <w:sz w:val="24"/>
          <w:szCs w:val="24"/>
        </w:rPr>
        <w:t xml:space="preserve"> 1 skład zespołu projektowego należy traktować jako minimalne wymagania Zamawiającego – obowiązkiem Wykonawcy jest zapewnienie doświadczonego personelu, posiadającego odpowiednie uprawnienia w liczbie zapewniającej należyte wykonanie przedmiotu zamówienia.</w:t>
      </w:r>
    </w:p>
    <w:p w14:paraId="5ABBEA1C" w14:textId="77777777" w:rsidR="008E7802" w:rsidRDefault="008E7802" w:rsidP="00CE2E83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7802">
        <w:rPr>
          <w:rFonts w:asciiTheme="minorHAnsi" w:hAnsiTheme="minorHAnsi" w:cstheme="minorHAnsi"/>
          <w:sz w:val="24"/>
          <w:szCs w:val="24"/>
        </w:rPr>
        <w:t xml:space="preserve">Uprawnienia, o których mowa </w:t>
      </w:r>
      <w:r w:rsidR="00CE2E83">
        <w:rPr>
          <w:rFonts w:asciiTheme="minorHAnsi" w:hAnsiTheme="minorHAnsi" w:cstheme="minorHAnsi"/>
          <w:sz w:val="24"/>
          <w:szCs w:val="24"/>
        </w:rPr>
        <w:t>w pkt. 1</w:t>
      </w:r>
      <w:r w:rsidRPr="008E7802">
        <w:rPr>
          <w:rFonts w:asciiTheme="minorHAnsi" w:hAnsiTheme="minorHAnsi" w:cstheme="minorHAnsi"/>
          <w:sz w:val="24"/>
          <w:szCs w:val="24"/>
        </w:rPr>
        <w:t xml:space="preserve"> powinny być zgodne z ustawą z dnia 7 lipca 1994 r. prawo budowlane. Dopuszcza się ważne i odpowiadające im uprawnienia nadane m. in. na podstawie wcześniej obowiązujących przepisów. </w:t>
      </w:r>
    </w:p>
    <w:p w14:paraId="7611107B" w14:textId="77777777" w:rsidR="008E7802" w:rsidRPr="005C4967" w:rsidRDefault="008E7802" w:rsidP="00CE2E83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7802">
        <w:rPr>
          <w:rFonts w:asciiTheme="minorHAnsi" w:hAnsiTheme="minorHAnsi" w:cstheme="minorHAnsi"/>
          <w:sz w:val="24"/>
          <w:szCs w:val="24"/>
        </w:rPr>
        <w:t>W przypadku wykonawców zagranicznych, dopuszcza się równoważne kwalifikacje, zdobyte w innych państwach, na zasadach określonych w art. 12a ustawy z dnia 7 lipca 1994 r. prawo budowlane, z uwzględnieniem postanowień ustawy z dnia 18 marca 2008 r. o zasadach uznawania kwalifikacji zawodowych nabytych w państwach członkowskich Unii Europejskiej</w:t>
      </w:r>
      <w:r w:rsidR="004B4780">
        <w:rPr>
          <w:rFonts w:asciiTheme="minorHAnsi" w:hAnsiTheme="minorHAnsi" w:cstheme="minorHAnsi"/>
          <w:sz w:val="24"/>
          <w:szCs w:val="24"/>
        </w:rPr>
        <w:t>.</w:t>
      </w:r>
    </w:p>
    <w:p w14:paraId="07B2367F" w14:textId="77777777" w:rsidR="008F6B08" w:rsidRPr="0035694D" w:rsidRDefault="008F6B08" w:rsidP="003534C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W celu potwierdzenia spełniania warunków, o których mowa w pkt. 1, Zamawiający żąda złożenia następujących dokumentów, pod rygorem odrzucenia oferty:</w:t>
      </w:r>
    </w:p>
    <w:p w14:paraId="5AE16AB2" w14:textId="77777777" w:rsidR="00C45B7F" w:rsidRPr="0035694D" w:rsidRDefault="00F8657B" w:rsidP="003534C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82355930"/>
      <w:r>
        <w:rPr>
          <w:rFonts w:asciiTheme="minorHAnsi" w:hAnsiTheme="minorHAnsi" w:cstheme="minorHAnsi"/>
          <w:sz w:val="24"/>
          <w:szCs w:val="24"/>
        </w:rPr>
        <w:t>kserokopi</w:t>
      </w:r>
      <w:r w:rsidR="00114340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uprawnień i </w:t>
      </w:r>
      <w:r w:rsidR="00111A77">
        <w:rPr>
          <w:rFonts w:asciiTheme="minorHAnsi" w:hAnsiTheme="minorHAnsi" w:cstheme="minorHAnsi"/>
          <w:sz w:val="24"/>
          <w:szCs w:val="24"/>
        </w:rPr>
        <w:t xml:space="preserve">aktualnych </w:t>
      </w:r>
      <w:r>
        <w:rPr>
          <w:rFonts w:asciiTheme="minorHAnsi" w:hAnsiTheme="minorHAnsi" w:cstheme="minorHAnsi"/>
          <w:sz w:val="24"/>
          <w:szCs w:val="24"/>
        </w:rPr>
        <w:t>zaświadczeń</w:t>
      </w:r>
      <w:r w:rsidR="00114340">
        <w:rPr>
          <w:rFonts w:asciiTheme="minorHAnsi" w:hAnsiTheme="minorHAnsi" w:cstheme="minorHAnsi"/>
          <w:sz w:val="24"/>
          <w:szCs w:val="24"/>
        </w:rPr>
        <w:t>,</w:t>
      </w:r>
      <w:r w:rsidR="00355091">
        <w:rPr>
          <w:rFonts w:asciiTheme="minorHAnsi" w:hAnsiTheme="minorHAnsi" w:cstheme="minorHAnsi"/>
          <w:sz w:val="24"/>
          <w:szCs w:val="24"/>
        </w:rPr>
        <w:t xml:space="preserve"> </w:t>
      </w:r>
      <w:r w:rsidR="00114340" w:rsidRPr="00114340">
        <w:rPr>
          <w:rFonts w:asciiTheme="minorHAnsi" w:hAnsiTheme="minorHAnsi" w:cstheme="minorHAnsi"/>
          <w:sz w:val="24"/>
          <w:szCs w:val="24"/>
        </w:rPr>
        <w:t>posiadanych przez osoby skierowane do realizacji zamówienia publicznego</w:t>
      </w:r>
      <w:r w:rsidR="00FD5F20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14C71039" w14:textId="77777777" w:rsidR="0012633F" w:rsidRPr="0035694D" w:rsidRDefault="008F6B08" w:rsidP="003534CF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Zamawiający dokona oceny spełnienia przez Wykonawców warunków udziału w postępowaniu na dzień składania ofert w oparciu o złożone wraz z ofertą oświadczenia i dokumenty wg metody „spełnia/nie spełnia”.</w:t>
      </w:r>
      <w:r w:rsidR="0012633F" w:rsidRPr="0035694D">
        <w:rPr>
          <w:rFonts w:asciiTheme="minorHAnsi" w:hAnsiTheme="minorHAnsi" w:cstheme="minorHAnsi"/>
          <w:sz w:val="24"/>
          <w:szCs w:val="24"/>
        </w:rPr>
        <w:t xml:space="preserve"> W toku badania i oceny ofert Zamawiający może żądać od Wykonawców, </w:t>
      </w:r>
      <w:r w:rsidR="0012633F" w:rsidRPr="0035694D">
        <w:rPr>
          <w:rFonts w:asciiTheme="minorHAnsi" w:hAnsiTheme="minorHAnsi" w:cstheme="minorHAnsi"/>
          <w:sz w:val="24"/>
          <w:szCs w:val="24"/>
        </w:rPr>
        <w:lastRenderedPageBreak/>
        <w:t>pod rygorem odrzucenia oferty, uzupełnienia dokumentów lub wyjaśnień dotyczących treści złożonych ofert.</w:t>
      </w:r>
    </w:p>
    <w:p w14:paraId="33C62137" w14:textId="77777777" w:rsidR="00236A86" w:rsidRPr="0035694D" w:rsidRDefault="00236A86" w:rsidP="006467A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F511E5" w14:textId="77777777" w:rsidR="00E30C55" w:rsidRPr="0035694D" w:rsidRDefault="00E30C55" w:rsidP="003534CF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Sposób przygotowania oferty:</w:t>
      </w:r>
    </w:p>
    <w:p w14:paraId="1EBC7302" w14:textId="77777777" w:rsidR="00F56D67" w:rsidRDefault="00AE10C7" w:rsidP="003534C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OFERTA </w:t>
      </w:r>
      <w:r w:rsidR="00F56D67">
        <w:rPr>
          <w:rFonts w:asciiTheme="minorHAnsi" w:hAnsiTheme="minorHAnsi" w:cstheme="minorHAnsi"/>
          <w:sz w:val="24"/>
          <w:szCs w:val="24"/>
        </w:rPr>
        <w:t xml:space="preserve">W </w:t>
      </w:r>
      <w:r w:rsidR="00355091">
        <w:rPr>
          <w:rFonts w:asciiTheme="minorHAnsi" w:hAnsiTheme="minorHAnsi" w:cstheme="minorHAnsi"/>
          <w:sz w:val="24"/>
          <w:szCs w:val="24"/>
        </w:rPr>
        <w:t>POSTACI</w:t>
      </w:r>
      <w:r w:rsidR="00F56D67">
        <w:rPr>
          <w:rFonts w:asciiTheme="minorHAnsi" w:hAnsiTheme="minorHAnsi" w:cstheme="minorHAnsi"/>
          <w:sz w:val="24"/>
          <w:szCs w:val="24"/>
        </w:rPr>
        <w:t xml:space="preserve"> PISEMNEJ:</w:t>
      </w:r>
    </w:p>
    <w:p w14:paraId="3E94CE05" w14:textId="6C479963" w:rsidR="00CB28B7" w:rsidRPr="0035694D" w:rsidRDefault="00CB28B7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18391203"/>
      <w:r w:rsidRPr="0035694D">
        <w:rPr>
          <w:rFonts w:asciiTheme="minorHAnsi" w:hAnsiTheme="minorHAnsi" w:cstheme="minorHAnsi"/>
          <w:sz w:val="24"/>
          <w:szCs w:val="24"/>
        </w:rPr>
        <w:t>Ofertę należy sporządzić na załączonym druku „FOR</w:t>
      </w:r>
      <w:r w:rsidR="00E44005">
        <w:rPr>
          <w:rFonts w:asciiTheme="minorHAnsi" w:hAnsiTheme="minorHAnsi" w:cstheme="minorHAnsi"/>
          <w:sz w:val="24"/>
          <w:szCs w:val="24"/>
        </w:rPr>
        <w:t xml:space="preserve">MULARZ OFERTOWY” (Załącznik nr </w:t>
      </w:r>
      <w:r w:rsidR="0082097B">
        <w:rPr>
          <w:rFonts w:asciiTheme="minorHAnsi" w:hAnsiTheme="minorHAnsi" w:cstheme="minorHAnsi"/>
          <w:sz w:val="24"/>
          <w:szCs w:val="24"/>
        </w:rPr>
        <w:t>1</w:t>
      </w:r>
      <w:r w:rsidRPr="0035694D">
        <w:rPr>
          <w:rFonts w:asciiTheme="minorHAnsi" w:hAnsiTheme="minorHAnsi" w:cstheme="minorHAnsi"/>
          <w:sz w:val="24"/>
          <w:szCs w:val="24"/>
        </w:rPr>
        <w:t>do zapytani</w:t>
      </w:r>
      <w:r w:rsidR="008F6B08" w:rsidRPr="0035694D">
        <w:rPr>
          <w:rFonts w:asciiTheme="minorHAnsi" w:hAnsiTheme="minorHAnsi" w:cstheme="minorHAnsi"/>
          <w:sz w:val="24"/>
          <w:szCs w:val="24"/>
        </w:rPr>
        <w:t xml:space="preserve">a). Do oferty należy załączyć </w:t>
      </w:r>
      <w:r w:rsidR="00025122" w:rsidRPr="0035694D">
        <w:rPr>
          <w:rFonts w:asciiTheme="minorHAnsi" w:hAnsiTheme="minorHAnsi" w:cstheme="minorHAnsi"/>
          <w:sz w:val="24"/>
          <w:szCs w:val="24"/>
        </w:rPr>
        <w:t xml:space="preserve">wszystkie niezbędne </w:t>
      </w:r>
      <w:r w:rsidR="008F6B08" w:rsidRPr="0035694D">
        <w:rPr>
          <w:rFonts w:asciiTheme="minorHAnsi" w:hAnsiTheme="minorHAnsi" w:cstheme="minorHAnsi"/>
          <w:sz w:val="24"/>
          <w:szCs w:val="24"/>
        </w:rPr>
        <w:t>dokumenty, o</w:t>
      </w:r>
      <w:r w:rsidR="00025122" w:rsidRPr="0035694D">
        <w:rPr>
          <w:rFonts w:asciiTheme="minorHAnsi" w:hAnsiTheme="minorHAnsi" w:cstheme="minorHAnsi"/>
          <w:sz w:val="24"/>
          <w:szCs w:val="24"/>
        </w:rPr>
        <w:t xml:space="preserve"> których mowa w części V</w:t>
      </w:r>
      <w:r w:rsidR="008F6B08" w:rsidRPr="0035694D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6DB07BCB" w14:textId="77777777" w:rsidR="00181606" w:rsidRPr="0035694D" w:rsidRDefault="00CB28B7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Ofertę wraz załącznikami należy sporządzić w języku polskim, w formie pisemnej</w:t>
      </w:r>
      <w:r w:rsidR="00FD5F20">
        <w:rPr>
          <w:rFonts w:asciiTheme="minorHAnsi" w:hAnsiTheme="minorHAnsi" w:cstheme="minorHAnsi"/>
          <w:sz w:val="24"/>
          <w:szCs w:val="24"/>
        </w:rPr>
        <w:t xml:space="preserve"> (</w:t>
      </w:r>
      <w:r w:rsidRPr="0035694D">
        <w:rPr>
          <w:rFonts w:asciiTheme="minorHAnsi" w:hAnsiTheme="minorHAnsi" w:cstheme="minorHAnsi"/>
          <w:sz w:val="24"/>
          <w:szCs w:val="24"/>
        </w:rPr>
        <w:t>na maszynie, komputerze, nieścieralnym atramentem lub długopisem</w:t>
      </w:r>
      <w:r w:rsidR="00FD5F20">
        <w:rPr>
          <w:rFonts w:asciiTheme="minorHAnsi" w:hAnsiTheme="minorHAnsi" w:cstheme="minorHAnsi"/>
          <w:sz w:val="24"/>
          <w:szCs w:val="24"/>
        </w:rPr>
        <w:t>)</w:t>
      </w:r>
      <w:r w:rsidR="007D0289">
        <w:rPr>
          <w:rFonts w:asciiTheme="minorHAnsi" w:hAnsiTheme="minorHAnsi" w:cstheme="minorHAnsi"/>
          <w:sz w:val="24"/>
          <w:szCs w:val="24"/>
        </w:rPr>
        <w:t>.</w:t>
      </w:r>
    </w:p>
    <w:p w14:paraId="2689FCC1" w14:textId="77777777" w:rsidR="00151A76" w:rsidRDefault="00FD5F20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Oferta </w:t>
      </w:r>
      <w:r w:rsidR="00151A76" w:rsidRPr="0035694D">
        <w:rPr>
          <w:rFonts w:asciiTheme="minorHAnsi" w:hAnsiTheme="minorHAnsi" w:cstheme="minorHAnsi"/>
          <w:sz w:val="24"/>
          <w:szCs w:val="24"/>
        </w:rPr>
        <w:t>powinna być trwale złączona w sposób uniemożliwiający jej dekompletację.  Zamawiający zaleca wpięc</w:t>
      </w:r>
      <w:r w:rsidR="008F6B08" w:rsidRPr="0035694D">
        <w:rPr>
          <w:rFonts w:asciiTheme="minorHAnsi" w:hAnsiTheme="minorHAnsi" w:cstheme="minorHAnsi"/>
          <w:sz w:val="24"/>
          <w:szCs w:val="24"/>
        </w:rPr>
        <w:t>ie oferty wraz z załącznikami</w:t>
      </w:r>
      <w:r w:rsidR="00151A76" w:rsidRPr="0035694D">
        <w:rPr>
          <w:rFonts w:asciiTheme="minorHAnsi" w:hAnsiTheme="minorHAnsi" w:cstheme="minorHAnsi"/>
          <w:sz w:val="24"/>
          <w:szCs w:val="24"/>
        </w:rPr>
        <w:t xml:space="preserve"> w foliowy skoroszyt z otworami umożliwiającymi wpięcie go do segregatora.</w:t>
      </w:r>
    </w:p>
    <w:p w14:paraId="16B24212" w14:textId="77777777" w:rsidR="00F56D67" w:rsidRDefault="00AE10C7" w:rsidP="003534CF">
      <w:pPr>
        <w:pStyle w:val="Standard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OFERTA </w:t>
      </w:r>
      <w:r w:rsidR="00F56D67">
        <w:rPr>
          <w:rFonts w:asciiTheme="minorHAnsi" w:hAnsiTheme="minorHAnsi" w:cstheme="minorHAnsi"/>
          <w:sz w:val="24"/>
          <w:szCs w:val="24"/>
        </w:rPr>
        <w:t xml:space="preserve">W </w:t>
      </w:r>
      <w:r w:rsidR="00355091">
        <w:rPr>
          <w:rFonts w:asciiTheme="minorHAnsi" w:hAnsiTheme="minorHAnsi" w:cstheme="minorHAnsi"/>
          <w:sz w:val="24"/>
          <w:szCs w:val="24"/>
        </w:rPr>
        <w:t xml:space="preserve">POSTACI </w:t>
      </w:r>
      <w:r w:rsidR="00F56D67">
        <w:rPr>
          <w:rFonts w:asciiTheme="minorHAnsi" w:hAnsiTheme="minorHAnsi" w:cstheme="minorHAnsi"/>
          <w:sz w:val="24"/>
          <w:szCs w:val="24"/>
        </w:rPr>
        <w:t>ELEKTRONICZNEJ:</w:t>
      </w:r>
    </w:p>
    <w:p w14:paraId="4F9D6ABB" w14:textId="5019D0B0" w:rsidR="00F56D67" w:rsidRPr="0035694D" w:rsidRDefault="00F56D67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Ofertę należy sporządzić na załączonym druku „FOR</w:t>
      </w:r>
      <w:r>
        <w:rPr>
          <w:rFonts w:asciiTheme="minorHAnsi" w:hAnsiTheme="minorHAnsi" w:cstheme="minorHAnsi"/>
          <w:sz w:val="24"/>
          <w:szCs w:val="24"/>
        </w:rPr>
        <w:t xml:space="preserve">MULARZ OFERTOWY” (Załącznik nr </w:t>
      </w:r>
      <w:r w:rsidR="0082097B">
        <w:rPr>
          <w:rFonts w:asciiTheme="minorHAnsi" w:hAnsiTheme="minorHAnsi" w:cstheme="minorHAnsi"/>
          <w:sz w:val="24"/>
          <w:szCs w:val="24"/>
        </w:rPr>
        <w:t>1</w:t>
      </w:r>
      <w:r w:rsidRPr="0035694D">
        <w:rPr>
          <w:rFonts w:asciiTheme="minorHAnsi" w:hAnsiTheme="minorHAnsi" w:cstheme="minorHAnsi"/>
          <w:sz w:val="24"/>
          <w:szCs w:val="24"/>
        </w:rPr>
        <w:t xml:space="preserve"> do zapytania). Do oferty należy załączyć wszystkie niezbędne dokumenty, o których mowa w części V.</w:t>
      </w:r>
    </w:p>
    <w:p w14:paraId="651458A1" w14:textId="77777777" w:rsidR="00F56D67" w:rsidRPr="0035694D" w:rsidRDefault="00F56D67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Ofertę wraz załącznikami należy sporządzić w języku polskim, </w:t>
      </w:r>
      <w:r>
        <w:rPr>
          <w:rFonts w:asciiTheme="minorHAnsi" w:hAnsiTheme="minorHAnsi" w:cstheme="minorHAnsi"/>
          <w:sz w:val="24"/>
          <w:szCs w:val="24"/>
        </w:rPr>
        <w:t>wydrukować oraz opatrzyć podpisem osób upoważnionych a następnie zeskanować do formatu PDF lub JPG.</w:t>
      </w:r>
    </w:p>
    <w:p w14:paraId="58990A61" w14:textId="77777777" w:rsidR="00AE10C7" w:rsidRPr="00AE10C7" w:rsidRDefault="00AE10C7" w:rsidP="003534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B0A">
        <w:rPr>
          <w:rFonts w:asciiTheme="minorHAnsi" w:hAnsiTheme="minorHAnsi" w:cstheme="minorHAnsi"/>
          <w:sz w:val="24"/>
          <w:szCs w:val="24"/>
        </w:rPr>
        <w:t>Złożona oferta powinna być podpisana. Zamawiający uznaje, że podpisem jest złożony własnoręcznie znak, z którego można odczytać imię i nazwisko podpisującego, a jeżeli ten znak jest nieczytelny lub nie zawiera pełnego imienia i nazwiska to znak musi być uzupełniony napisem (np. w formie pieczęci), z którego można odczytać imię i nazwisko podpisującego.</w:t>
      </w:r>
    </w:p>
    <w:p w14:paraId="023008AE" w14:textId="77777777" w:rsidR="00AE10C7" w:rsidRPr="00CD6B0A" w:rsidRDefault="00AE10C7" w:rsidP="003534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B0A">
        <w:rPr>
          <w:rFonts w:asciiTheme="minorHAnsi" w:hAnsiTheme="minorHAnsi" w:cstheme="minorHAnsi"/>
          <w:sz w:val="24"/>
          <w:szCs w:val="24"/>
        </w:rPr>
        <w:t xml:space="preserve">Oferta wraz z załącznikami powinna być podpisana przez osobę upoważnionądo reprezentowania Wykonawcy (Wykonawców). Oznacza to, iż jeżeli z dokumentu(ów) określającego(ych) status prawny Wykonawcy(ów) lub pełnomocnictwa (pełnomocnictw) wynika, iż do reprezentowania Wykonawcy(ów) upoważnionych jest łącznie kilka osób, dokumenty wchodzące w skład oferty muszą być podpisane przez wszystkie te osoby. </w:t>
      </w:r>
    </w:p>
    <w:p w14:paraId="07C99BBC" w14:textId="77777777" w:rsidR="00AE10C7" w:rsidRPr="00CD6B0A" w:rsidRDefault="00AE10C7" w:rsidP="003534C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6B0A">
        <w:rPr>
          <w:rFonts w:asciiTheme="minorHAnsi" w:hAnsiTheme="minorHAnsi" w:cstheme="minorHAnsi"/>
          <w:sz w:val="24"/>
          <w:szCs w:val="24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to do oferty należy dołączyć oryginał lub poświadczoną notarialnie kopię stosownego pełnomocnictwa udzielonego przez osoby do tego upoważnione. </w:t>
      </w:r>
    </w:p>
    <w:p w14:paraId="5C682854" w14:textId="77777777" w:rsidR="00F56D67" w:rsidRPr="00AE10C7" w:rsidRDefault="00AE10C7" w:rsidP="003534CF">
      <w:pPr>
        <w:pStyle w:val="Standard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Kserokopie dokumentów załączonych do oferty winny być opatrzone klauzulą „za zgodność z oryginałem” oraz podpisem osoby upoważnionej.</w:t>
      </w:r>
    </w:p>
    <w:p w14:paraId="22E015B8" w14:textId="77777777" w:rsidR="00292A18" w:rsidRPr="0035694D" w:rsidRDefault="00292A18" w:rsidP="003534CF">
      <w:pPr>
        <w:pStyle w:val="Standard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Zamawiający nie przewiduje:</w:t>
      </w:r>
    </w:p>
    <w:p w14:paraId="09ADFE07" w14:textId="77777777" w:rsidR="00292A18" w:rsidRPr="0035694D" w:rsidRDefault="00292A18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rozliczania w walucie innej niż złoty polski,</w:t>
      </w:r>
    </w:p>
    <w:p w14:paraId="72F6FF46" w14:textId="77777777" w:rsidR="00292A18" w:rsidRPr="0035694D" w:rsidRDefault="00292A18" w:rsidP="003534CF">
      <w:pPr>
        <w:pStyle w:val="Standard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zwrotu kosztów udziału w postępowaniu.</w:t>
      </w:r>
    </w:p>
    <w:p w14:paraId="08AC0B22" w14:textId="77777777" w:rsidR="00292A18" w:rsidRPr="0035694D" w:rsidRDefault="00292A18" w:rsidP="003534C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Zamawiający zastrzega możliwość unieważnienia niniejszego postępowania o udzielenie zamówienia bez podania przyczyny. W takiej sytuacji Zamawiający nie będzie zwracał kosztów przygotowania oferty.</w:t>
      </w:r>
    </w:p>
    <w:p w14:paraId="4B33BDA4" w14:textId="77777777" w:rsidR="00181606" w:rsidRPr="0035694D" w:rsidRDefault="00181606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FF0F74" w14:textId="77777777" w:rsidR="00265AA6" w:rsidRPr="0035694D" w:rsidRDefault="00265AA6" w:rsidP="003534CF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Miejsce i termin składania ofert:</w:t>
      </w:r>
    </w:p>
    <w:p w14:paraId="46008492" w14:textId="77777777" w:rsidR="0035694D" w:rsidRPr="0035694D" w:rsidRDefault="0035694D" w:rsidP="003534CF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Składanie ofert :</w:t>
      </w:r>
    </w:p>
    <w:p w14:paraId="1CEAAE0E" w14:textId="77777777" w:rsidR="00AF76FC" w:rsidRDefault="0035694D" w:rsidP="003534CF">
      <w:pPr>
        <w:pStyle w:val="Standard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oferty należy składać</w:t>
      </w:r>
      <w:r w:rsidR="00AF76FC">
        <w:rPr>
          <w:rFonts w:asciiTheme="minorHAnsi" w:hAnsiTheme="minorHAnsi" w:cstheme="minorHAnsi"/>
          <w:sz w:val="24"/>
          <w:szCs w:val="24"/>
        </w:rPr>
        <w:t>:</w:t>
      </w:r>
    </w:p>
    <w:p w14:paraId="722420D4" w14:textId="77777777" w:rsidR="0035694D" w:rsidRPr="00AE10C7" w:rsidRDefault="0035694D" w:rsidP="003534CF">
      <w:pPr>
        <w:pStyle w:val="Standard"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0C7"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="00AF76FC" w:rsidRPr="00AE10C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55091">
        <w:rPr>
          <w:rFonts w:asciiTheme="minorHAnsi" w:hAnsiTheme="minorHAnsi" w:cstheme="minorHAnsi"/>
          <w:b/>
          <w:sz w:val="24"/>
          <w:szCs w:val="24"/>
          <w:u w:val="single"/>
        </w:rPr>
        <w:t>postaci</w:t>
      </w:r>
      <w:r w:rsidR="00AF76FC" w:rsidRPr="00AE10C7">
        <w:rPr>
          <w:rFonts w:asciiTheme="minorHAnsi" w:hAnsiTheme="minorHAnsi" w:cstheme="minorHAnsi"/>
          <w:b/>
          <w:sz w:val="24"/>
          <w:szCs w:val="24"/>
          <w:u w:val="single"/>
        </w:rPr>
        <w:t xml:space="preserve"> pisemnej</w:t>
      </w:r>
      <w:r w:rsidR="00AF76FC" w:rsidRPr="00AE10C7">
        <w:rPr>
          <w:rFonts w:asciiTheme="minorHAnsi" w:hAnsiTheme="minorHAnsi" w:cstheme="minorHAnsi"/>
          <w:sz w:val="24"/>
          <w:szCs w:val="24"/>
        </w:rPr>
        <w:t xml:space="preserve"> w</w:t>
      </w:r>
      <w:r w:rsidRPr="00AE10C7">
        <w:rPr>
          <w:rFonts w:asciiTheme="minorHAnsi" w:hAnsiTheme="minorHAnsi" w:cstheme="minorHAnsi"/>
          <w:sz w:val="24"/>
          <w:szCs w:val="24"/>
        </w:rPr>
        <w:t xml:space="preserve"> siedzibie Zamawiającego, tj.:</w:t>
      </w:r>
    </w:p>
    <w:p w14:paraId="6F0C6BBC" w14:textId="77777777" w:rsidR="0035694D" w:rsidRPr="0035694D" w:rsidRDefault="0035694D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Urząd Miasta Golubia – Dobrzynia</w:t>
      </w:r>
    </w:p>
    <w:p w14:paraId="4A8DFBEA" w14:textId="77777777" w:rsidR="0035694D" w:rsidRPr="0035694D" w:rsidRDefault="0035694D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lastRenderedPageBreak/>
        <w:t>ul. Plac 1000 – lecia 25</w:t>
      </w:r>
    </w:p>
    <w:p w14:paraId="44061A26" w14:textId="77777777" w:rsidR="0035694D" w:rsidRPr="0035694D" w:rsidRDefault="0035694D" w:rsidP="003534CF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– 400 Golub – Dobrzyń</w:t>
      </w:r>
    </w:p>
    <w:p w14:paraId="3925EAFD" w14:textId="77777777" w:rsidR="0035694D" w:rsidRPr="0035694D" w:rsidRDefault="0035694D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w Biurze Obsługi Interesantów Urzędu Miasta Golubia – Dobrzynia (pok. nr I</w:t>
      </w:r>
      <w:r w:rsidR="00440B22">
        <w:rPr>
          <w:rFonts w:asciiTheme="minorHAnsi" w:hAnsiTheme="minorHAnsi" w:cstheme="minorHAnsi"/>
          <w:sz w:val="24"/>
          <w:szCs w:val="24"/>
        </w:rPr>
        <w:t>C</w:t>
      </w:r>
      <w:r w:rsidRPr="0035694D">
        <w:rPr>
          <w:rFonts w:asciiTheme="minorHAnsi" w:hAnsiTheme="minorHAnsi" w:cstheme="minorHAnsi"/>
          <w:sz w:val="24"/>
          <w:szCs w:val="24"/>
        </w:rPr>
        <w:t>, parter)od poniedziałku do piątku w godzinach pracy Urzędu:</w:t>
      </w:r>
    </w:p>
    <w:p w14:paraId="7EB4B4D0" w14:textId="77777777" w:rsidR="0035694D" w:rsidRPr="0035694D" w:rsidRDefault="0035694D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w poniedziałki, środy i czwartki w godz. 7.30 - 15.30, </w:t>
      </w:r>
    </w:p>
    <w:p w14:paraId="758985A6" w14:textId="77777777" w:rsidR="0035694D" w:rsidRPr="0035694D" w:rsidRDefault="0035694D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we wtorki w godz. 7.30 - 17.00,</w:t>
      </w:r>
    </w:p>
    <w:p w14:paraId="37D91556" w14:textId="77777777" w:rsidR="0035694D" w:rsidRDefault="0035694D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w piątki w godz. 7.30 - 14.00</w:t>
      </w:r>
    </w:p>
    <w:p w14:paraId="1E144A9A" w14:textId="77777777" w:rsidR="00AF76FC" w:rsidRPr="00AF76FC" w:rsidRDefault="00AF76FC" w:rsidP="00E44005">
      <w:pPr>
        <w:pStyle w:val="Standard"/>
        <w:spacing w:after="0" w:line="240" w:lineRule="auto"/>
        <w:ind w:left="79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76FC">
        <w:rPr>
          <w:rFonts w:asciiTheme="minorHAnsi" w:hAnsiTheme="minorHAnsi" w:cstheme="minorHAnsi"/>
          <w:b/>
          <w:sz w:val="24"/>
          <w:szCs w:val="24"/>
          <w:u w:val="single"/>
        </w:rPr>
        <w:t>LUB</w:t>
      </w:r>
    </w:p>
    <w:p w14:paraId="0B7EBEEE" w14:textId="77777777" w:rsidR="00AF76FC" w:rsidRDefault="00AF76FC" w:rsidP="003534CF">
      <w:pPr>
        <w:pStyle w:val="Standard"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0C7">
        <w:rPr>
          <w:rFonts w:asciiTheme="minorHAnsi" w:hAnsiTheme="minorHAnsi" w:cstheme="minorHAnsi"/>
          <w:b/>
          <w:sz w:val="24"/>
          <w:szCs w:val="24"/>
          <w:u w:val="single"/>
        </w:rPr>
        <w:t xml:space="preserve">w </w:t>
      </w:r>
      <w:r w:rsidR="00355091">
        <w:rPr>
          <w:rFonts w:asciiTheme="minorHAnsi" w:hAnsiTheme="minorHAnsi" w:cstheme="minorHAnsi"/>
          <w:b/>
          <w:sz w:val="24"/>
          <w:szCs w:val="24"/>
          <w:u w:val="single"/>
        </w:rPr>
        <w:t>postaci</w:t>
      </w:r>
      <w:r w:rsidRPr="00AE10C7">
        <w:rPr>
          <w:rFonts w:asciiTheme="minorHAnsi" w:hAnsiTheme="minorHAnsi" w:cstheme="minorHAnsi"/>
          <w:b/>
          <w:sz w:val="24"/>
          <w:szCs w:val="24"/>
          <w:u w:val="single"/>
        </w:rPr>
        <w:t xml:space="preserve"> elektronicznej</w:t>
      </w:r>
      <w:r w:rsidR="00355091" w:rsidRPr="00355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6FC">
        <w:rPr>
          <w:rFonts w:asciiTheme="minorHAnsi" w:hAnsiTheme="minorHAnsi" w:cstheme="minorHAnsi"/>
          <w:sz w:val="24"/>
          <w:szCs w:val="24"/>
        </w:rPr>
        <w:t>za pośrednictwem platformy e-Zamawiający (</w:t>
      </w:r>
      <w:hyperlink r:id="rId8" w:history="1">
        <w:r w:rsidR="00236A86" w:rsidRPr="00DB2FC0">
          <w:rPr>
            <w:rStyle w:val="Hipercze"/>
            <w:rFonts w:asciiTheme="minorHAnsi" w:hAnsiTheme="minorHAnsi" w:cstheme="minorHAnsi"/>
            <w:sz w:val="24"/>
            <w:szCs w:val="24"/>
          </w:rPr>
          <w:t>https://golub-dobrzyn.ezamawiajacy.pl/servlet/HomeServlet</w:t>
        </w:r>
      </w:hyperlink>
      <w:r w:rsidRPr="00AF76FC">
        <w:rPr>
          <w:rFonts w:asciiTheme="minorHAnsi" w:hAnsiTheme="minorHAnsi" w:cstheme="minorHAnsi"/>
          <w:sz w:val="24"/>
          <w:szCs w:val="24"/>
        </w:rPr>
        <w:t>)</w:t>
      </w:r>
    </w:p>
    <w:p w14:paraId="186F60CB" w14:textId="6344463E" w:rsidR="0035694D" w:rsidRPr="00082F65" w:rsidRDefault="0035694D" w:rsidP="003534CF">
      <w:pPr>
        <w:pStyle w:val="Standard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Termin składania ofert upływa dnia </w:t>
      </w:r>
      <w:r w:rsidR="0082097B">
        <w:rPr>
          <w:rFonts w:asciiTheme="minorHAnsi" w:hAnsiTheme="minorHAnsi" w:cstheme="minorHAnsi"/>
          <w:b/>
          <w:sz w:val="24"/>
          <w:szCs w:val="24"/>
          <w:u w:val="single"/>
        </w:rPr>
        <w:t>26.10.</w:t>
      </w:r>
      <w:r w:rsidR="00355091">
        <w:rPr>
          <w:rFonts w:asciiTheme="minorHAnsi" w:hAnsiTheme="minorHAnsi" w:cstheme="minorHAnsi"/>
          <w:b/>
          <w:sz w:val="24"/>
          <w:szCs w:val="24"/>
          <w:u w:val="single"/>
        </w:rPr>
        <w:t>2020</w:t>
      </w:r>
      <w:r w:rsidR="00440B22">
        <w:rPr>
          <w:rFonts w:asciiTheme="minorHAnsi" w:hAnsiTheme="minorHAnsi" w:cstheme="minorHAnsi"/>
          <w:b/>
          <w:sz w:val="24"/>
          <w:szCs w:val="24"/>
          <w:u w:val="single"/>
        </w:rPr>
        <w:t xml:space="preserve">r. godz. </w:t>
      </w:r>
      <w:r w:rsidR="00355091">
        <w:rPr>
          <w:rFonts w:asciiTheme="minorHAnsi" w:hAnsiTheme="minorHAnsi" w:cstheme="minorHAnsi"/>
          <w:b/>
          <w:sz w:val="24"/>
          <w:szCs w:val="24"/>
          <w:u w:val="single"/>
        </w:rPr>
        <w:t>15.</w:t>
      </w:r>
      <w:r w:rsidR="00997633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440B22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</w:p>
    <w:p w14:paraId="03E1054C" w14:textId="77777777" w:rsidR="0035694D" w:rsidRPr="0035694D" w:rsidRDefault="0035694D" w:rsidP="003534CF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Ofert</w:t>
      </w:r>
      <w:r w:rsidR="00AF76FC">
        <w:rPr>
          <w:rFonts w:asciiTheme="minorHAnsi" w:hAnsiTheme="minorHAnsi" w:cstheme="minorHAnsi"/>
          <w:sz w:val="24"/>
          <w:szCs w:val="24"/>
        </w:rPr>
        <w:t xml:space="preserve">y w </w:t>
      </w:r>
      <w:r w:rsidR="00355091">
        <w:rPr>
          <w:rFonts w:asciiTheme="minorHAnsi" w:hAnsiTheme="minorHAnsi" w:cstheme="minorHAnsi"/>
          <w:sz w:val="24"/>
          <w:szCs w:val="24"/>
        </w:rPr>
        <w:t>postaci</w:t>
      </w:r>
      <w:r w:rsidR="00AF76FC">
        <w:rPr>
          <w:rFonts w:asciiTheme="minorHAnsi" w:hAnsiTheme="minorHAnsi" w:cstheme="minorHAnsi"/>
          <w:sz w:val="24"/>
          <w:szCs w:val="24"/>
        </w:rPr>
        <w:t xml:space="preserve"> pisemnej</w:t>
      </w:r>
      <w:r w:rsidRPr="0035694D">
        <w:rPr>
          <w:rFonts w:asciiTheme="minorHAnsi" w:hAnsiTheme="minorHAnsi" w:cstheme="minorHAnsi"/>
          <w:sz w:val="24"/>
          <w:szCs w:val="24"/>
        </w:rPr>
        <w:t xml:space="preserve"> należy złożyć w nieprzejrzystej, zamkniętej i opieczętowanej kopercie w sposób gwarantujący zachowanie poufności jej treści oraz zabezpieczającej jej nienaruszalność, zaadresowanej:</w:t>
      </w:r>
    </w:p>
    <w:p w14:paraId="6A94D4E7" w14:textId="77777777" w:rsidR="0035694D" w:rsidRPr="0035694D" w:rsidRDefault="0035694D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</w:rPr>
        <w:t>Gmina Miasto Golub – Dobrzyń</w:t>
      </w:r>
    </w:p>
    <w:p w14:paraId="6AB886C5" w14:textId="77777777" w:rsidR="0035694D" w:rsidRPr="0035694D" w:rsidRDefault="0035694D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</w:rPr>
        <w:t>ul. Plac 1000 – lecia 25</w:t>
      </w:r>
    </w:p>
    <w:p w14:paraId="44172023" w14:textId="77777777" w:rsidR="0035694D" w:rsidRPr="0035694D" w:rsidRDefault="0035694D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</w:rPr>
        <w:t>87 – 400 Golub – Dobrzyń</w:t>
      </w:r>
    </w:p>
    <w:p w14:paraId="4638C01F" w14:textId="77777777" w:rsidR="0035694D" w:rsidRPr="0035694D" w:rsidRDefault="0035694D" w:rsidP="00E44005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oraz oznaczona: </w:t>
      </w:r>
    </w:p>
    <w:p w14:paraId="0A2F4433" w14:textId="0E47DEEC" w:rsidR="0083029B" w:rsidRPr="00355091" w:rsidRDefault="0035694D" w:rsidP="0083029B">
      <w:pPr>
        <w:pStyle w:val="Standard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</w:rPr>
        <w:t>Oferta</w:t>
      </w:r>
      <w:r w:rsidR="00494E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029B" w:rsidRPr="0083029B">
        <w:rPr>
          <w:rFonts w:asciiTheme="minorHAnsi" w:hAnsiTheme="minorHAnsi" w:cstheme="minorHAnsi"/>
          <w:b/>
          <w:sz w:val="24"/>
          <w:szCs w:val="24"/>
        </w:rPr>
        <w:t xml:space="preserve">na wykonanie dla </w:t>
      </w:r>
      <w:r w:rsidR="0083029B" w:rsidRPr="00355091">
        <w:rPr>
          <w:rFonts w:asciiTheme="minorHAnsi" w:hAnsiTheme="minorHAnsi" w:cstheme="minorHAnsi"/>
          <w:b/>
          <w:sz w:val="24"/>
          <w:szCs w:val="24"/>
        </w:rPr>
        <w:t>zadania pn. „</w:t>
      </w:r>
      <w:r w:rsidR="00494E13" w:rsidRPr="0082097B">
        <w:rPr>
          <w:rFonts w:asciiTheme="minorHAnsi" w:hAnsiTheme="minorHAnsi"/>
          <w:b/>
          <w:sz w:val="24"/>
          <w:szCs w:val="24"/>
          <w:u w:val="single"/>
        </w:rPr>
        <w:t>Wykonie</w:t>
      </w:r>
      <w:r w:rsidR="00494E13" w:rsidRPr="0082097B">
        <w:rPr>
          <w:rFonts w:asciiTheme="minorHAnsi" w:hAnsiTheme="minorHAnsi" w:cstheme="minorHAnsi"/>
          <w:b/>
          <w:sz w:val="26"/>
          <w:szCs w:val="26"/>
          <w:u w:val="single"/>
        </w:rPr>
        <w:t xml:space="preserve"> Instalacji awaryjnej</w:t>
      </w:r>
      <w:r w:rsidR="00494E13">
        <w:rPr>
          <w:rFonts w:asciiTheme="minorHAnsi" w:hAnsiTheme="minorHAnsi"/>
          <w:b/>
          <w:sz w:val="24"/>
          <w:szCs w:val="24"/>
        </w:rPr>
        <w:t xml:space="preserve"> </w:t>
      </w:r>
      <w:r w:rsidR="0083029B" w:rsidRPr="00355091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581152" w14:textId="3320A3B8" w:rsidR="0035694D" w:rsidRPr="0035694D" w:rsidRDefault="0035694D" w:rsidP="0083029B">
      <w:pPr>
        <w:pStyle w:val="Standard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</w:rPr>
        <w:t xml:space="preserve">NIE OTWIERAĆ PRZED </w:t>
      </w:r>
      <w:r w:rsidR="0082097B">
        <w:rPr>
          <w:rFonts w:asciiTheme="minorHAnsi" w:hAnsiTheme="minorHAnsi" w:cstheme="minorHAnsi"/>
          <w:b/>
          <w:sz w:val="24"/>
          <w:szCs w:val="24"/>
        </w:rPr>
        <w:t>26</w:t>
      </w:r>
      <w:r w:rsidR="00997633">
        <w:rPr>
          <w:rFonts w:asciiTheme="minorHAnsi" w:hAnsiTheme="minorHAnsi" w:cstheme="minorHAnsi"/>
          <w:b/>
          <w:sz w:val="24"/>
          <w:szCs w:val="24"/>
        </w:rPr>
        <w:t>.</w:t>
      </w:r>
      <w:r w:rsidR="0082097B">
        <w:rPr>
          <w:rFonts w:asciiTheme="minorHAnsi" w:hAnsiTheme="minorHAnsi" w:cstheme="minorHAnsi"/>
          <w:b/>
          <w:sz w:val="24"/>
          <w:szCs w:val="24"/>
        </w:rPr>
        <w:t>10</w:t>
      </w:r>
      <w:r w:rsidR="00355091">
        <w:rPr>
          <w:rFonts w:asciiTheme="minorHAnsi" w:hAnsiTheme="minorHAnsi" w:cstheme="minorHAnsi"/>
          <w:b/>
          <w:sz w:val="24"/>
          <w:szCs w:val="24"/>
        </w:rPr>
        <w:t>.2020</w:t>
      </w:r>
      <w:r w:rsidR="00440B22">
        <w:rPr>
          <w:rFonts w:asciiTheme="minorHAnsi" w:hAnsiTheme="minorHAnsi" w:cstheme="minorHAnsi"/>
          <w:b/>
          <w:sz w:val="24"/>
          <w:szCs w:val="24"/>
        </w:rPr>
        <w:t>, GODZ. 1</w:t>
      </w:r>
      <w:r w:rsidR="00355091">
        <w:rPr>
          <w:rFonts w:asciiTheme="minorHAnsi" w:hAnsiTheme="minorHAnsi" w:cstheme="minorHAnsi"/>
          <w:b/>
          <w:sz w:val="24"/>
          <w:szCs w:val="24"/>
        </w:rPr>
        <w:t>5.</w:t>
      </w:r>
      <w:r w:rsidR="00997633">
        <w:rPr>
          <w:rFonts w:asciiTheme="minorHAnsi" w:hAnsiTheme="minorHAnsi" w:cstheme="minorHAnsi"/>
          <w:b/>
          <w:sz w:val="24"/>
          <w:szCs w:val="24"/>
        </w:rPr>
        <w:t>0</w:t>
      </w:r>
      <w:r w:rsidR="00440B22">
        <w:rPr>
          <w:rFonts w:asciiTheme="minorHAnsi" w:hAnsiTheme="minorHAnsi" w:cstheme="minorHAnsi"/>
          <w:b/>
          <w:sz w:val="24"/>
          <w:szCs w:val="24"/>
        </w:rPr>
        <w:t>0</w:t>
      </w:r>
    </w:p>
    <w:p w14:paraId="179D6ADB" w14:textId="77777777" w:rsidR="0035694D" w:rsidRPr="0035694D" w:rsidRDefault="0035694D" w:rsidP="003534CF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W przypadku braku tej informacji zamawiający nie ponosi odpowiedzialności za zdarzenia mogące wyniknąć z powodu tego braku, np. przypadkowe otwarcie oferty przed wyznaczonym terminem otwarcia, a w przypadku składania oferty pocztą lub pocztą kurierską – jej nie otwarcie w trakcie sesji otwarcia ofert.</w:t>
      </w:r>
    </w:p>
    <w:p w14:paraId="0D1914E6" w14:textId="77777777" w:rsidR="00F52D6F" w:rsidRPr="0035694D" w:rsidRDefault="00A122E6" w:rsidP="003534CF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Oferty złożone po terminie zostaną zwrócon</w:t>
      </w:r>
      <w:r w:rsidR="004C1320" w:rsidRPr="0035694D">
        <w:rPr>
          <w:rFonts w:asciiTheme="minorHAnsi" w:hAnsiTheme="minorHAnsi" w:cstheme="minorHAnsi"/>
          <w:sz w:val="24"/>
          <w:szCs w:val="24"/>
        </w:rPr>
        <w:t>e</w:t>
      </w:r>
      <w:r w:rsidRPr="0035694D">
        <w:rPr>
          <w:rFonts w:asciiTheme="minorHAnsi" w:hAnsiTheme="minorHAnsi" w:cstheme="minorHAnsi"/>
          <w:sz w:val="24"/>
          <w:szCs w:val="24"/>
        </w:rPr>
        <w:t xml:space="preserve"> nadawcą bez otwierania.</w:t>
      </w:r>
    </w:p>
    <w:p w14:paraId="16437E05" w14:textId="77777777" w:rsidR="00A122E6" w:rsidRPr="0035694D" w:rsidRDefault="00A122E6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463DB7" w14:textId="77777777" w:rsidR="00186863" w:rsidRPr="0035694D" w:rsidRDefault="00186863" w:rsidP="003534CF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 xml:space="preserve">Opis sposobu udzielania wyjaśnień dotyczących Zapytania </w:t>
      </w:r>
      <w:r w:rsidR="005C13C9">
        <w:rPr>
          <w:rFonts w:asciiTheme="minorHAnsi" w:hAnsiTheme="minorHAnsi" w:cstheme="minorHAnsi"/>
          <w:b/>
          <w:sz w:val="24"/>
          <w:szCs w:val="24"/>
          <w:u w:val="single"/>
        </w:rPr>
        <w:t>ofertowego</w:t>
      </w:r>
      <w:r w:rsidRPr="003569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FBA5C4A" w14:textId="77777777" w:rsidR="00A122E6" w:rsidRPr="0035694D" w:rsidRDefault="00A122E6" w:rsidP="003534C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 xml:space="preserve">Wykonawca może zwrócić się do Zamawiającego z wnioskiem o wyjaśnienie treści zapytania ofertowego w formie pisemnej lub elektronicznej za pośrednictwem poczty e – mail. </w:t>
      </w:r>
    </w:p>
    <w:p w14:paraId="6B734F4F" w14:textId="77777777" w:rsidR="00E9790E" w:rsidRDefault="00A122E6" w:rsidP="003534C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Odpowiedzi na pytania zostaną udzielone w terminie 2 dni, pod warunkiem, że wniosek o wyjaśnienie treści zapytania ofertowego wpłynął do Zamawiającego nie później niż do końca dnia, w którym upływa połowa wyznaczonego terminu składania ofert. Jeśli wniosek o wyjaśnienie treści zapytania ofertowego wpłynie po upływnie tego terminu Zamawiający może udzielić wyjaśnień albo pozostawić wniosek bez rozpoznania.</w:t>
      </w:r>
    </w:p>
    <w:p w14:paraId="41B66E07" w14:textId="77777777" w:rsidR="00A162FC" w:rsidRDefault="00A162FC" w:rsidP="00A162F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A7E4C7" w14:textId="77777777" w:rsidR="009712EE" w:rsidRPr="00240163" w:rsidRDefault="009712EE" w:rsidP="003534CF">
      <w:pPr>
        <w:pStyle w:val="Standard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0163">
        <w:rPr>
          <w:b/>
          <w:sz w:val="24"/>
          <w:szCs w:val="24"/>
          <w:u w:val="single"/>
        </w:rPr>
        <w:t>Klauzula informacyjna na podstawie art. 13 ust. 1 i 2 RODO:</w:t>
      </w:r>
    </w:p>
    <w:p w14:paraId="5A005ECA" w14:textId="77777777" w:rsidR="009712EE" w:rsidRPr="00240163" w:rsidRDefault="009712EE" w:rsidP="009712E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Wypełniając obowiązek prawny uregulowany zapisami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„RODO”, </w:t>
      </w:r>
      <w:r>
        <w:rPr>
          <w:sz w:val="24"/>
          <w:szCs w:val="24"/>
        </w:rPr>
        <w:t xml:space="preserve">Zamawiający </w:t>
      </w:r>
      <w:r w:rsidRPr="00240163">
        <w:rPr>
          <w:sz w:val="24"/>
          <w:szCs w:val="24"/>
        </w:rPr>
        <w:t>informuj</w:t>
      </w:r>
      <w:r>
        <w:rPr>
          <w:sz w:val="24"/>
          <w:szCs w:val="24"/>
        </w:rPr>
        <w:t>e</w:t>
      </w:r>
      <w:r w:rsidRPr="00240163">
        <w:rPr>
          <w:sz w:val="24"/>
          <w:szCs w:val="24"/>
        </w:rPr>
        <w:t>:</w:t>
      </w:r>
    </w:p>
    <w:p w14:paraId="5B414392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Administratorem </w:t>
      </w:r>
      <w:r>
        <w:rPr>
          <w:sz w:val="24"/>
          <w:szCs w:val="24"/>
        </w:rPr>
        <w:t>pozyskanych w postępowaniu</w:t>
      </w:r>
      <w:r w:rsidRPr="00240163">
        <w:rPr>
          <w:sz w:val="24"/>
          <w:szCs w:val="24"/>
        </w:rPr>
        <w:t xml:space="preserve"> danych osobowych jest Burmistrz Miasta Golubia-Dobrzynia,</w:t>
      </w:r>
      <w:r>
        <w:rPr>
          <w:sz w:val="24"/>
          <w:szCs w:val="24"/>
        </w:rPr>
        <w:t xml:space="preserve"> ul.</w:t>
      </w:r>
      <w:r w:rsidRPr="00240163">
        <w:rPr>
          <w:sz w:val="24"/>
          <w:szCs w:val="24"/>
        </w:rPr>
        <w:t xml:space="preserve"> Plac 1000-lecia 25, 87-400 Golub-Dobrzyń.</w:t>
      </w:r>
    </w:p>
    <w:p w14:paraId="71CA3039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>Inspektor Ochrony Danych (IOD)</w:t>
      </w:r>
      <w:r w:rsidR="0083029B">
        <w:rPr>
          <w:sz w:val="24"/>
          <w:szCs w:val="24"/>
        </w:rPr>
        <w:t xml:space="preserve"> –</w:t>
      </w:r>
      <w:r w:rsidRPr="00240163">
        <w:rPr>
          <w:sz w:val="24"/>
          <w:szCs w:val="24"/>
        </w:rPr>
        <w:t xml:space="preserve"> e-mail: iod@golub-dobrzyn.pl.</w:t>
      </w:r>
    </w:p>
    <w:p w14:paraId="74A8E208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0163">
        <w:rPr>
          <w:sz w:val="24"/>
          <w:szCs w:val="24"/>
        </w:rPr>
        <w:t>ane osobowe</w:t>
      </w:r>
      <w:r>
        <w:rPr>
          <w:sz w:val="24"/>
          <w:szCs w:val="24"/>
        </w:rPr>
        <w:t xml:space="preserve"> Wykonawców</w:t>
      </w:r>
      <w:r w:rsidRPr="00240163">
        <w:rPr>
          <w:sz w:val="24"/>
          <w:szCs w:val="24"/>
        </w:rPr>
        <w:t xml:space="preserve"> będą przetwarzane w celu zawarcia i wykonywania łączącej Zamawiającego i Wykonawcę umowy (art. 6 ust. 1 lit. b).</w:t>
      </w:r>
    </w:p>
    <w:p w14:paraId="0DF43955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lastRenderedPageBreak/>
        <w:t>Odbiorcami danych mogą być podmioty uprawnione na podstawie przepisów prawa lub umowy powierzenia przetwarzania danych. Ponadto dane publikowane będą na stronie internetowej Biuletynu Informacji Publicznej Administratora.</w:t>
      </w:r>
    </w:p>
    <w:p w14:paraId="6D481F0F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0163">
        <w:rPr>
          <w:sz w:val="24"/>
          <w:szCs w:val="24"/>
        </w:rPr>
        <w:t>ane osobowe nie będą przekazywane do państwa trzeciego ani do organizacji międzynarodowej.</w:t>
      </w:r>
    </w:p>
    <w:p w14:paraId="02DC7099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0163">
        <w:rPr>
          <w:sz w:val="24"/>
          <w:szCs w:val="24"/>
        </w:rPr>
        <w:t>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późn. zm.).</w:t>
      </w:r>
    </w:p>
    <w:p w14:paraId="5DD851A8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Wykonawcy p</w:t>
      </w:r>
      <w:r w:rsidRPr="00240163">
        <w:rPr>
          <w:sz w:val="24"/>
          <w:szCs w:val="24"/>
        </w:rPr>
        <w:t>rzysługuje prawo:</w:t>
      </w:r>
    </w:p>
    <w:p w14:paraId="4EC17D17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dostępu do treści swoich danych osobowych, </w:t>
      </w:r>
    </w:p>
    <w:p w14:paraId="6FE8AAC7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sprostowania </w:t>
      </w:r>
      <w:r>
        <w:rPr>
          <w:sz w:val="24"/>
          <w:szCs w:val="24"/>
        </w:rPr>
        <w:t>swoich</w:t>
      </w:r>
      <w:r w:rsidRPr="00240163">
        <w:rPr>
          <w:sz w:val="24"/>
          <w:szCs w:val="24"/>
        </w:rPr>
        <w:t xml:space="preserve"> danych osobowych, </w:t>
      </w:r>
    </w:p>
    <w:p w14:paraId="4BEC82D0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do przenoszenia danych osobowych, </w:t>
      </w:r>
    </w:p>
    <w:p w14:paraId="4B633C67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>żądania od Administratora ograniczenia przetwarzania danych osobowych z zastrzeżeniem przypadków, o których mowa w art. 18 ust. 2 RODO</w:t>
      </w:r>
      <w:r>
        <w:rPr>
          <w:rStyle w:val="Odwoanieprzypisudolnego"/>
          <w:sz w:val="24"/>
          <w:szCs w:val="24"/>
        </w:rPr>
        <w:footnoteReference w:id="1"/>
      </w:r>
      <w:r w:rsidRPr="00240163">
        <w:rPr>
          <w:sz w:val="24"/>
          <w:szCs w:val="24"/>
        </w:rPr>
        <w:t>,</w:t>
      </w:r>
    </w:p>
    <w:p w14:paraId="39112943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>wniesienia skargi do organu nadzorczego - Prezesa Urzędu Ochrony Danych Osobowych (PUODO), ul. Stawki 2, 00-193 Warszawa, tel. 22 531 03 00, fax. 22 531 03 01.</w:t>
      </w:r>
    </w:p>
    <w:p w14:paraId="6268D41E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Wykonawcy n</w:t>
      </w:r>
      <w:r w:rsidRPr="00240163">
        <w:rPr>
          <w:sz w:val="24"/>
          <w:szCs w:val="24"/>
        </w:rPr>
        <w:t>ie przysługuje prawo:</w:t>
      </w:r>
    </w:p>
    <w:p w14:paraId="6A9E6880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>do usunięcia danych osobowych,</w:t>
      </w:r>
    </w:p>
    <w:p w14:paraId="5A1BDC07" w14:textId="77777777" w:rsidR="009712EE" w:rsidRPr="00240163" w:rsidRDefault="009712EE" w:rsidP="003534CF">
      <w:pPr>
        <w:pStyle w:val="Standard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prawo sprzeciwu wobec przetwarzania danych osobowych, gdyż podstawą prawną przetwarzania </w:t>
      </w:r>
      <w:r>
        <w:rPr>
          <w:sz w:val="24"/>
          <w:szCs w:val="24"/>
        </w:rPr>
        <w:t>tych</w:t>
      </w:r>
      <w:r w:rsidRPr="00240163">
        <w:rPr>
          <w:sz w:val="24"/>
          <w:szCs w:val="24"/>
        </w:rPr>
        <w:t xml:space="preserve"> danych osobowych jest art. 6 ust. 1 lit. b RODO.</w:t>
      </w:r>
    </w:p>
    <w:p w14:paraId="79D4D719" w14:textId="77777777" w:rsidR="009712EE" w:rsidRPr="00240163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40163">
        <w:rPr>
          <w:sz w:val="24"/>
          <w:szCs w:val="24"/>
        </w:rPr>
        <w:t xml:space="preserve">Podanie danych jest obowiązkowe. W przypadku niepodania danych nie będzie możliwy udział </w:t>
      </w:r>
      <w:r>
        <w:rPr>
          <w:sz w:val="24"/>
          <w:szCs w:val="24"/>
        </w:rPr>
        <w:t xml:space="preserve">Wykonawcy </w:t>
      </w:r>
      <w:r w:rsidRPr="00240163">
        <w:rPr>
          <w:sz w:val="24"/>
          <w:szCs w:val="24"/>
        </w:rPr>
        <w:t>w postępowaniu o udzielenie zamówienia publicznego.</w:t>
      </w:r>
    </w:p>
    <w:p w14:paraId="754CE31F" w14:textId="7C1E4607" w:rsidR="00A162FC" w:rsidRPr="009712EE" w:rsidRDefault="009712EE" w:rsidP="003534CF">
      <w:pPr>
        <w:pStyle w:val="Standard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0163">
        <w:rPr>
          <w:sz w:val="24"/>
          <w:szCs w:val="24"/>
        </w:rPr>
        <w:t>ane osobowe nie będą podlegały zautomatyzowanym procesom</w:t>
      </w:r>
      <w:r w:rsidR="00260201">
        <w:rPr>
          <w:sz w:val="24"/>
          <w:szCs w:val="24"/>
        </w:rPr>
        <w:t xml:space="preserve"> </w:t>
      </w:r>
      <w:r w:rsidRPr="00240163">
        <w:rPr>
          <w:sz w:val="24"/>
          <w:szCs w:val="24"/>
        </w:rPr>
        <w:t>podejmowania decyzji, w tym profilowaniu.</w:t>
      </w:r>
    </w:p>
    <w:p w14:paraId="21B22502" w14:textId="77777777" w:rsidR="00A122E6" w:rsidRPr="0035694D" w:rsidRDefault="00A122E6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42843C" w14:textId="77777777" w:rsidR="00883F4E" w:rsidRPr="0035694D" w:rsidRDefault="00883F4E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D7C8B6" w14:textId="77777777" w:rsidR="00C05B04" w:rsidRDefault="00C05B04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BE2EF" w14:textId="77777777" w:rsidR="00667380" w:rsidRPr="0035694D" w:rsidRDefault="00667380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DA532" w14:textId="77777777" w:rsidR="00F15FBC" w:rsidRPr="0035694D" w:rsidRDefault="00436A68" w:rsidP="00014752">
      <w:pPr>
        <w:pStyle w:val="Standard"/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F15FBC" w:rsidRPr="0035694D">
        <w:rPr>
          <w:rFonts w:asciiTheme="minorHAnsi" w:hAnsiTheme="minorHAnsi" w:cstheme="minorHAnsi"/>
          <w:sz w:val="24"/>
          <w:szCs w:val="24"/>
        </w:rPr>
        <w:t>……………</w:t>
      </w:r>
      <w:r w:rsidRPr="0035694D">
        <w:rPr>
          <w:rFonts w:asciiTheme="minorHAnsi" w:hAnsiTheme="minorHAnsi" w:cstheme="minorHAnsi"/>
          <w:sz w:val="24"/>
          <w:szCs w:val="24"/>
        </w:rPr>
        <w:t>……</w:t>
      </w:r>
    </w:p>
    <w:p w14:paraId="303735BF" w14:textId="77777777" w:rsidR="00A33658" w:rsidRPr="0035694D" w:rsidRDefault="00F15FBC" w:rsidP="00014752">
      <w:pPr>
        <w:pStyle w:val="Standard"/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35694D">
        <w:rPr>
          <w:rFonts w:asciiTheme="minorHAnsi" w:hAnsiTheme="minorHAnsi" w:cstheme="minorHAnsi"/>
          <w:sz w:val="24"/>
          <w:szCs w:val="24"/>
        </w:rPr>
        <w:t>(</w:t>
      </w:r>
      <w:r w:rsidR="00436A68" w:rsidRPr="0035694D">
        <w:rPr>
          <w:rFonts w:asciiTheme="minorHAnsi" w:hAnsiTheme="minorHAnsi" w:cstheme="minorHAnsi"/>
          <w:sz w:val="24"/>
          <w:szCs w:val="24"/>
        </w:rPr>
        <w:t>podpis Kierownika Zamawiającego)</w:t>
      </w:r>
    </w:p>
    <w:p w14:paraId="5115BE45" w14:textId="77777777" w:rsidR="00440B22" w:rsidRDefault="00440B22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314DC2" w14:textId="77777777" w:rsidR="008B732B" w:rsidRDefault="008B732B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80EC82" w14:textId="77777777" w:rsidR="00CD6B0A" w:rsidRDefault="00CD6B0A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FE19AF" w14:textId="77777777" w:rsidR="004A0C83" w:rsidRPr="00440B22" w:rsidRDefault="00EC541E" w:rsidP="00E4400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B22">
        <w:rPr>
          <w:rFonts w:asciiTheme="minorHAnsi" w:hAnsiTheme="minorHAnsi" w:cstheme="minorHAnsi"/>
          <w:sz w:val="20"/>
          <w:szCs w:val="20"/>
        </w:rPr>
        <w:t>Załączniki:</w:t>
      </w:r>
    </w:p>
    <w:p w14:paraId="763A11A5" w14:textId="77777777" w:rsidR="00625AD7" w:rsidRDefault="00436A68" w:rsidP="00E440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B22">
        <w:rPr>
          <w:rFonts w:asciiTheme="minorHAnsi" w:hAnsiTheme="minorHAnsi" w:cstheme="minorHAnsi"/>
          <w:sz w:val="20"/>
          <w:szCs w:val="20"/>
        </w:rPr>
        <w:t>Formularz ofertow</w:t>
      </w:r>
      <w:r w:rsidR="00EC541E" w:rsidRPr="00440B22">
        <w:rPr>
          <w:rFonts w:asciiTheme="minorHAnsi" w:hAnsiTheme="minorHAnsi" w:cstheme="minorHAnsi"/>
          <w:sz w:val="20"/>
          <w:szCs w:val="20"/>
        </w:rPr>
        <w:t>y</w:t>
      </w:r>
    </w:p>
    <w:p w14:paraId="2CC3E040" w14:textId="5D7BCC38" w:rsidR="00E44005" w:rsidRDefault="00E44005" w:rsidP="00E440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B22">
        <w:rPr>
          <w:rFonts w:asciiTheme="minorHAnsi" w:hAnsiTheme="minorHAnsi" w:cstheme="minorHAnsi"/>
          <w:sz w:val="20"/>
          <w:szCs w:val="20"/>
        </w:rPr>
        <w:t>Wzór umowy</w:t>
      </w:r>
    </w:p>
    <w:p w14:paraId="71565DED" w14:textId="3E6A0A34" w:rsidR="006A75BB" w:rsidRDefault="00A110E3" w:rsidP="00E440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 budowlany </w:t>
      </w:r>
    </w:p>
    <w:p w14:paraId="05163CFE" w14:textId="1C8AA786" w:rsidR="00A110E3" w:rsidRPr="00440B22" w:rsidRDefault="00A110E3" w:rsidP="00E440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Specyfikacja techniczna wykonania i odbioru robót</w:t>
      </w:r>
    </w:p>
    <w:p w14:paraId="717ED415" w14:textId="77777777" w:rsidR="00B74603" w:rsidRPr="00440B22" w:rsidRDefault="00B74603" w:rsidP="00E440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0BBE05" w14:textId="6013C68E" w:rsidR="00AA4E7B" w:rsidRPr="00440B22" w:rsidRDefault="0059382D" w:rsidP="00E440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B22">
        <w:rPr>
          <w:rFonts w:asciiTheme="minorHAnsi" w:hAnsiTheme="minorHAnsi" w:cstheme="minorHAnsi"/>
          <w:sz w:val="20"/>
          <w:szCs w:val="20"/>
        </w:rPr>
        <w:t xml:space="preserve">Sporządził: </w:t>
      </w:r>
      <w:r w:rsidR="00494E13">
        <w:rPr>
          <w:rFonts w:asciiTheme="minorHAnsi" w:hAnsiTheme="minorHAnsi" w:cstheme="minorHAnsi"/>
          <w:sz w:val="20"/>
          <w:szCs w:val="20"/>
        </w:rPr>
        <w:t>Dawid Jarecki</w:t>
      </w:r>
    </w:p>
    <w:sectPr w:rsidR="00AA4E7B" w:rsidRPr="00440B22" w:rsidSect="00B737E2">
      <w:footerReference w:type="default" r:id="rId9"/>
      <w:pgSz w:w="11906" w:h="16838"/>
      <w:pgMar w:top="1440" w:right="1080" w:bottom="1440" w:left="1080" w:header="708" w:footer="5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854D" w14:textId="77777777" w:rsidR="007E5784" w:rsidRDefault="007E5784">
      <w:pPr>
        <w:spacing w:after="0" w:line="240" w:lineRule="auto"/>
      </w:pPr>
      <w:r>
        <w:separator/>
      </w:r>
    </w:p>
  </w:endnote>
  <w:endnote w:type="continuationSeparator" w:id="0">
    <w:p w14:paraId="731567C9" w14:textId="77777777" w:rsidR="007E5784" w:rsidRDefault="007E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-1447463741"/>
      <w:docPartObj>
        <w:docPartGallery w:val="Page Numbers (Bottom of Page)"/>
        <w:docPartUnique/>
      </w:docPartObj>
    </w:sdtPr>
    <w:sdtEndPr/>
    <w:sdtContent>
      <w:p w14:paraId="7824B0E5" w14:textId="77777777" w:rsidR="000D0C15" w:rsidRDefault="000D0C15" w:rsidP="00D01C2E">
        <w:pPr>
          <w:pStyle w:val="Stopka"/>
          <w:rPr>
            <w:b/>
            <w:sz w:val="18"/>
            <w:szCs w:val="18"/>
          </w:rPr>
        </w:pPr>
      </w:p>
      <w:p w14:paraId="32A3290B" w14:textId="77777777" w:rsidR="000D0C15" w:rsidRPr="008E1E6B" w:rsidRDefault="000D0C15" w:rsidP="008E1E6B">
        <w:pPr>
          <w:pStyle w:val="Stopka"/>
          <w:jc w:val="right"/>
          <w:rPr>
            <w:b/>
            <w:sz w:val="18"/>
            <w:szCs w:val="18"/>
          </w:rPr>
        </w:pPr>
        <w:r w:rsidRPr="008E1E6B">
          <w:rPr>
            <w:b/>
            <w:sz w:val="18"/>
            <w:szCs w:val="18"/>
          </w:rPr>
          <w:t xml:space="preserve">Strona | </w:t>
        </w:r>
        <w:r w:rsidRPr="008E1E6B">
          <w:rPr>
            <w:b/>
            <w:sz w:val="18"/>
            <w:szCs w:val="18"/>
          </w:rPr>
          <w:fldChar w:fldCharType="begin"/>
        </w:r>
        <w:r w:rsidRPr="008E1E6B">
          <w:rPr>
            <w:b/>
            <w:sz w:val="18"/>
            <w:szCs w:val="18"/>
          </w:rPr>
          <w:instrText>PAGE   \* MERGEFORMAT</w:instrText>
        </w:r>
        <w:r w:rsidRPr="008E1E6B">
          <w:rPr>
            <w:b/>
            <w:sz w:val="18"/>
            <w:szCs w:val="18"/>
          </w:rPr>
          <w:fldChar w:fldCharType="separate"/>
        </w:r>
        <w:r w:rsidR="00355091">
          <w:rPr>
            <w:b/>
            <w:noProof/>
            <w:sz w:val="18"/>
            <w:szCs w:val="18"/>
          </w:rPr>
          <w:t>1</w:t>
        </w:r>
        <w:r w:rsidRPr="008E1E6B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3B12" w14:textId="77777777" w:rsidR="007E5784" w:rsidRDefault="007E57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21A2BE" w14:textId="77777777" w:rsidR="007E5784" w:rsidRDefault="007E5784">
      <w:pPr>
        <w:spacing w:after="0" w:line="240" w:lineRule="auto"/>
      </w:pPr>
      <w:r>
        <w:continuationSeparator/>
      </w:r>
    </w:p>
  </w:footnote>
  <w:footnote w:id="1">
    <w:p w14:paraId="2D5E6C75" w14:textId="77777777" w:rsidR="000D0C15" w:rsidRDefault="000D0C15" w:rsidP="009712EE">
      <w:pPr>
        <w:pStyle w:val="Tekstprzypisudolnego"/>
        <w:jc w:val="both"/>
      </w:pPr>
      <w:r>
        <w:rPr>
          <w:rStyle w:val="Odwoanieprzypisudolnego"/>
        </w:rPr>
        <w:footnoteRef/>
      </w:r>
      <w:r w:rsidRPr="00240163"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E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7E7AC4"/>
    <w:multiLevelType w:val="hybridMultilevel"/>
    <w:tmpl w:val="E5AA2CC0"/>
    <w:lvl w:ilvl="0" w:tplc="7DAA817E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75D4E93"/>
    <w:multiLevelType w:val="hybridMultilevel"/>
    <w:tmpl w:val="2332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3334D9"/>
    <w:multiLevelType w:val="hybridMultilevel"/>
    <w:tmpl w:val="4874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49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5F2472"/>
    <w:multiLevelType w:val="hybridMultilevel"/>
    <w:tmpl w:val="C4C42170"/>
    <w:lvl w:ilvl="0" w:tplc="334A11B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0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B6E0E"/>
    <w:multiLevelType w:val="multilevel"/>
    <w:tmpl w:val="9F503E8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22C19AF"/>
    <w:multiLevelType w:val="multilevel"/>
    <w:tmpl w:val="0415001F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390195"/>
    <w:multiLevelType w:val="multilevel"/>
    <w:tmpl w:val="5B54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412469"/>
    <w:multiLevelType w:val="multilevel"/>
    <w:tmpl w:val="7F5A3B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2E7FDA"/>
    <w:multiLevelType w:val="multilevel"/>
    <w:tmpl w:val="272E60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862A5E"/>
    <w:multiLevelType w:val="hybridMultilevel"/>
    <w:tmpl w:val="E7C86A02"/>
    <w:lvl w:ilvl="0" w:tplc="B0B0D0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8D82F0E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4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7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8"/>
  </w:num>
  <w:num w:numId="22">
    <w:abstractNumId w:val="0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3"/>
    <w:rsid w:val="00002B04"/>
    <w:rsid w:val="0000419F"/>
    <w:rsid w:val="00004C85"/>
    <w:rsid w:val="000101E4"/>
    <w:rsid w:val="00011C39"/>
    <w:rsid w:val="00014752"/>
    <w:rsid w:val="0002229C"/>
    <w:rsid w:val="00025122"/>
    <w:rsid w:val="00036F14"/>
    <w:rsid w:val="00037DDD"/>
    <w:rsid w:val="0006104D"/>
    <w:rsid w:val="00073B29"/>
    <w:rsid w:val="00082F65"/>
    <w:rsid w:val="00090794"/>
    <w:rsid w:val="000911DD"/>
    <w:rsid w:val="00095527"/>
    <w:rsid w:val="00096451"/>
    <w:rsid w:val="000A7264"/>
    <w:rsid w:val="000A7978"/>
    <w:rsid w:val="000C013A"/>
    <w:rsid w:val="000C2564"/>
    <w:rsid w:val="000C38E9"/>
    <w:rsid w:val="000D0C15"/>
    <w:rsid w:val="000D22A5"/>
    <w:rsid w:val="000E635D"/>
    <w:rsid w:val="000E6AAE"/>
    <w:rsid w:val="000F235E"/>
    <w:rsid w:val="000F3B62"/>
    <w:rsid w:val="000F3BEB"/>
    <w:rsid w:val="000F44D0"/>
    <w:rsid w:val="00111A77"/>
    <w:rsid w:val="001138B9"/>
    <w:rsid w:val="00114340"/>
    <w:rsid w:val="00120DAE"/>
    <w:rsid w:val="00122810"/>
    <w:rsid w:val="0012633F"/>
    <w:rsid w:val="00133827"/>
    <w:rsid w:val="0014352D"/>
    <w:rsid w:val="00143ACC"/>
    <w:rsid w:val="00143BF5"/>
    <w:rsid w:val="00147BF7"/>
    <w:rsid w:val="00151A76"/>
    <w:rsid w:val="0015473B"/>
    <w:rsid w:val="00181606"/>
    <w:rsid w:val="0018270D"/>
    <w:rsid w:val="00186863"/>
    <w:rsid w:val="00191FFD"/>
    <w:rsid w:val="001935DD"/>
    <w:rsid w:val="00197B49"/>
    <w:rsid w:val="00197DBF"/>
    <w:rsid w:val="001A2467"/>
    <w:rsid w:val="001A2764"/>
    <w:rsid w:val="001A76C7"/>
    <w:rsid w:val="001B63A4"/>
    <w:rsid w:val="001C51DC"/>
    <w:rsid w:val="001C7698"/>
    <w:rsid w:val="001D1B4F"/>
    <w:rsid w:val="001D4EE2"/>
    <w:rsid w:val="001D7FFC"/>
    <w:rsid w:val="001E6E87"/>
    <w:rsid w:val="001F29D9"/>
    <w:rsid w:val="001F6259"/>
    <w:rsid w:val="00221FC5"/>
    <w:rsid w:val="00233750"/>
    <w:rsid w:val="00235523"/>
    <w:rsid w:val="00236A86"/>
    <w:rsid w:val="00242C19"/>
    <w:rsid w:val="00250A65"/>
    <w:rsid w:val="00255BB4"/>
    <w:rsid w:val="00260201"/>
    <w:rsid w:val="00260323"/>
    <w:rsid w:val="002605C2"/>
    <w:rsid w:val="00261D74"/>
    <w:rsid w:val="00265AA6"/>
    <w:rsid w:val="00280427"/>
    <w:rsid w:val="00280FCB"/>
    <w:rsid w:val="00281B44"/>
    <w:rsid w:val="0028503B"/>
    <w:rsid w:val="00292A18"/>
    <w:rsid w:val="00295FFD"/>
    <w:rsid w:val="00296F23"/>
    <w:rsid w:val="002B2737"/>
    <w:rsid w:val="002C36F0"/>
    <w:rsid w:val="002C4604"/>
    <w:rsid w:val="002C6333"/>
    <w:rsid w:val="002E5E6C"/>
    <w:rsid w:val="002E660D"/>
    <w:rsid w:val="002F2F3A"/>
    <w:rsid w:val="0030111D"/>
    <w:rsid w:val="003017B4"/>
    <w:rsid w:val="003039D6"/>
    <w:rsid w:val="00305015"/>
    <w:rsid w:val="0031617C"/>
    <w:rsid w:val="00317B2B"/>
    <w:rsid w:val="00326B43"/>
    <w:rsid w:val="00327F38"/>
    <w:rsid w:val="00350CC8"/>
    <w:rsid w:val="003534CF"/>
    <w:rsid w:val="003537D8"/>
    <w:rsid w:val="00355091"/>
    <w:rsid w:val="003553BF"/>
    <w:rsid w:val="0035694D"/>
    <w:rsid w:val="00375642"/>
    <w:rsid w:val="00383285"/>
    <w:rsid w:val="00390585"/>
    <w:rsid w:val="003A4D89"/>
    <w:rsid w:val="003B1438"/>
    <w:rsid w:val="003B54B6"/>
    <w:rsid w:val="003C115E"/>
    <w:rsid w:val="003C323F"/>
    <w:rsid w:val="003D0547"/>
    <w:rsid w:val="003D410F"/>
    <w:rsid w:val="003E2A2F"/>
    <w:rsid w:val="00404888"/>
    <w:rsid w:val="00407567"/>
    <w:rsid w:val="00423210"/>
    <w:rsid w:val="00423788"/>
    <w:rsid w:val="00426B49"/>
    <w:rsid w:val="00436A68"/>
    <w:rsid w:val="0043746A"/>
    <w:rsid w:val="00440B22"/>
    <w:rsid w:val="004469F3"/>
    <w:rsid w:val="0045016A"/>
    <w:rsid w:val="00452676"/>
    <w:rsid w:val="00452B38"/>
    <w:rsid w:val="00466DBE"/>
    <w:rsid w:val="0047055F"/>
    <w:rsid w:val="0047359F"/>
    <w:rsid w:val="0047468B"/>
    <w:rsid w:val="004777CF"/>
    <w:rsid w:val="00493E07"/>
    <w:rsid w:val="00494E13"/>
    <w:rsid w:val="00497322"/>
    <w:rsid w:val="004A0C83"/>
    <w:rsid w:val="004A2182"/>
    <w:rsid w:val="004A2E50"/>
    <w:rsid w:val="004A44D2"/>
    <w:rsid w:val="004B4780"/>
    <w:rsid w:val="004C12D8"/>
    <w:rsid w:val="004C1320"/>
    <w:rsid w:val="004C5C7A"/>
    <w:rsid w:val="004D3C44"/>
    <w:rsid w:val="004D5374"/>
    <w:rsid w:val="004D5874"/>
    <w:rsid w:val="004F0EF9"/>
    <w:rsid w:val="00507CD0"/>
    <w:rsid w:val="005244C1"/>
    <w:rsid w:val="0053047B"/>
    <w:rsid w:val="005313B9"/>
    <w:rsid w:val="00533FFE"/>
    <w:rsid w:val="00536F5B"/>
    <w:rsid w:val="00550DD0"/>
    <w:rsid w:val="00550DF8"/>
    <w:rsid w:val="00565689"/>
    <w:rsid w:val="00573542"/>
    <w:rsid w:val="005809DE"/>
    <w:rsid w:val="0059382D"/>
    <w:rsid w:val="00594BD9"/>
    <w:rsid w:val="005A2239"/>
    <w:rsid w:val="005C13C9"/>
    <w:rsid w:val="005C279A"/>
    <w:rsid w:val="005C4967"/>
    <w:rsid w:val="005E524C"/>
    <w:rsid w:val="005F2410"/>
    <w:rsid w:val="006031A5"/>
    <w:rsid w:val="006045A0"/>
    <w:rsid w:val="00604780"/>
    <w:rsid w:val="006112AD"/>
    <w:rsid w:val="00611920"/>
    <w:rsid w:val="00625AD7"/>
    <w:rsid w:val="00632423"/>
    <w:rsid w:val="006324F5"/>
    <w:rsid w:val="00635563"/>
    <w:rsid w:val="0064362B"/>
    <w:rsid w:val="00643A20"/>
    <w:rsid w:val="006467A8"/>
    <w:rsid w:val="00647AB5"/>
    <w:rsid w:val="006519C7"/>
    <w:rsid w:val="00651E8F"/>
    <w:rsid w:val="0065306C"/>
    <w:rsid w:val="0065587B"/>
    <w:rsid w:val="0066299D"/>
    <w:rsid w:val="00663A93"/>
    <w:rsid w:val="00667380"/>
    <w:rsid w:val="00677620"/>
    <w:rsid w:val="0068257F"/>
    <w:rsid w:val="006935D6"/>
    <w:rsid w:val="00695151"/>
    <w:rsid w:val="00696F95"/>
    <w:rsid w:val="006A50BE"/>
    <w:rsid w:val="006A75BB"/>
    <w:rsid w:val="006B251D"/>
    <w:rsid w:val="006C5D88"/>
    <w:rsid w:val="006D1D48"/>
    <w:rsid w:val="006E03F9"/>
    <w:rsid w:val="006E229B"/>
    <w:rsid w:val="0072317C"/>
    <w:rsid w:val="00780691"/>
    <w:rsid w:val="00787900"/>
    <w:rsid w:val="007A4F6C"/>
    <w:rsid w:val="007B6EDC"/>
    <w:rsid w:val="007B7A18"/>
    <w:rsid w:val="007D0289"/>
    <w:rsid w:val="007E0086"/>
    <w:rsid w:val="007E5784"/>
    <w:rsid w:val="007F337C"/>
    <w:rsid w:val="00811246"/>
    <w:rsid w:val="00813F44"/>
    <w:rsid w:val="00815AC7"/>
    <w:rsid w:val="0082097B"/>
    <w:rsid w:val="008255B9"/>
    <w:rsid w:val="0082613A"/>
    <w:rsid w:val="0083029B"/>
    <w:rsid w:val="00831697"/>
    <w:rsid w:val="00845D32"/>
    <w:rsid w:val="00847CF8"/>
    <w:rsid w:val="0085547E"/>
    <w:rsid w:val="00883F4E"/>
    <w:rsid w:val="00885A55"/>
    <w:rsid w:val="00887C65"/>
    <w:rsid w:val="00890CB4"/>
    <w:rsid w:val="00893DA2"/>
    <w:rsid w:val="00894DE5"/>
    <w:rsid w:val="008A6209"/>
    <w:rsid w:val="008B0B4A"/>
    <w:rsid w:val="008B732B"/>
    <w:rsid w:val="008C0E56"/>
    <w:rsid w:val="008C34EC"/>
    <w:rsid w:val="008C7A85"/>
    <w:rsid w:val="008E1B7B"/>
    <w:rsid w:val="008E1C55"/>
    <w:rsid w:val="008E1E6B"/>
    <w:rsid w:val="008E27B8"/>
    <w:rsid w:val="008E5B77"/>
    <w:rsid w:val="008E7802"/>
    <w:rsid w:val="008F6B08"/>
    <w:rsid w:val="008F7DE5"/>
    <w:rsid w:val="00903748"/>
    <w:rsid w:val="00905A82"/>
    <w:rsid w:val="00921D26"/>
    <w:rsid w:val="00924E08"/>
    <w:rsid w:val="00937A2C"/>
    <w:rsid w:val="009432BB"/>
    <w:rsid w:val="00963085"/>
    <w:rsid w:val="009634C3"/>
    <w:rsid w:val="00963B46"/>
    <w:rsid w:val="00966EA6"/>
    <w:rsid w:val="009706E9"/>
    <w:rsid w:val="009712EE"/>
    <w:rsid w:val="0097519C"/>
    <w:rsid w:val="00992AB9"/>
    <w:rsid w:val="00995659"/>
    <w:rsid w:val="009961FC"/>
    <w:rsid w:val="00997633"/>
    <w:rsid w:val="009A1718"/>
    <w:rsid w:val="009B1EBA"/>
    <w:rsid w:val="009C37B2"/>
    <w:rsid w:val="009C3D50"/>
    <w:rsid w:val="009E03A2"/>
    <w:rsid w:val="009F1258"/>
    <w:rsid w:val="009F5147"/>
    <w:rsid w:val="00A110E3"/>
    <w:rsid w:val="00A122E6"/>
    <w:rsid w:val="00A162FC"/>
    <w:rsid w:val="00A16491"/>
    <w:rsid w:val="00A22CF0"/>
    <w:rsid w:val="00A33658"/>
    <w:rsid w:val="00A33E3F"/>
    <w:rsid w:val="00A35F96"/>
    <w:rsid w:val="00A37CA6"/>
    <w:rsid w:val="00A47013"/>
    <w:rsid w:val="00A52FBF"/>
    <w:rsid w:val="00A61562"/>
    <w:rsid w:val="00A628BD"/>
    <w:rsid w:val="00A70596"/>
    <w:rsid w:val="00A76018"/>
    <w:rsid w:val="00A80223"/>
    <w:rsid w:val="00A80C25"/>
    <w:rsid w:val="00A82431"/>
    <w:rsid w:val="00A93E2D"/>
    <w:rsid w:val="00A967B9"/>
    <w:rsid w:val="00AA3213"/>
    <w:rsid w:val="00AA4E7B"/>
    <w:rsid w:val="00AC39E4"/>
    <w:rsid w:val="00AD1E0F"/>
    <w:rsid w:val="00AD3CB2"/>
    <w:rsid w:val="00AD4DB0"/>
    <w:rsid w:val="00AE10C7"/>
    <w:rsid w:val="00AE6022"/>
    <w:rsid w:val="00AE6177"/>
    <w:rsid w:val="00AF095F"/>
    <w:rsid w:val="00AF14E8"/>
    <w:rsid w:val="00AF43CF"/>
    <w:rsid w:val="00AF76FC"/>
    <w:rsid w:val="00B052D1"/>
    <w:rsid w:val="00B0578E"/>
    <w:rsid w:val="00B170FE"/>
    <w:rsid w:val="00B20B1B"/>
    <w:rsid w:val="00B2499A"/>
    <w:rsid w:val="00B429AE"/>
    <w:rsid w:val="00B56245"/>
    <w:rsid w:val="00B6215C"/>
    <w:rsid w:val="00B737E2"/>
    <w:rsid w:val="00B74603"/>
    <w:rsid w:val="00B75E1A"/>
    <w:rsid w:val="00BA4BDE"/>
    <w:rsid w:val="00BA6EC9"/>
    <w:rsid w:val="00BB5E26"/>
    <w:rsid w:val="00BB7381"/>
    <w:rsid w:val="00BC526D"/>
    <w:rsid w:val="00BD044C"/>
    <w:rsid w:val="00BF0A3E"/>
    <w:rsid w:val="00BF3CBD"/>
    <w:rsid w:val="00BF57D9"/>
    <w:rsid w:val="00BF5945"/>
    <w:rsid w:val="00BF76F3"/>
    <w:rsid w:val="00C05B04"/>
    <w:rsid w:val="00C33C80"/>
    <w:rsid w:val="00C34244"/>
    <w:rsid w:val="00C3464B"/>
    <w:rsid w:val="00C451C9"/>
    <w:rsid w:val="00C45B7F"/>
    <w:rsid w:val="00C477A6"/>
    <w:rsid w:val="00C53577"/>
    <w:rsid w:val="00C607F5"/>
    <w:rsid w:val="00C65CA8"/>
    <w:rsid w:val="00C66EE3"/>
    <w:rsid w:val="00C931FD"/>
    <w:rsid w:val="00C95F1E"/>
    <w:rsid w:val="00CA42B7"/>
    <w:rsid w:val="00CA718F"/>
    <w:rsid w:val="00CA7EB2"/>
    <w:rsid w:val="00CB28B7"/>
    <w:rsid w:val="00CD6B0A"/>
    <w:rsid w:val="00CD7FCF"/>
    <w:rsid w:val="00CE2E83"/>
    <w:rsid w:val="00CE446E"/>
    <w:rsid w:val="00CE4964"/>
    <w:rsid w:val="00CE63DE"/>
    <w:rsid w:val="00CE6D5C"/>
    <w:rsid w:val="00CE70F3"/>
    <w:rsid w:val="00CE7F3E"/>
    <w:rsid w:val="00CF2818"/>
    <w:rsid w:val="00CF6A14"/>
    <w:rsid w:val="00D01C2E"/>
    <w:rsid w:val="00D044D9"/>
    <w:rsid w:val="00D201CB"/>
    <w:rsid w:val="00D2238C"/>
    <w:rsid w:val="00D358CE"/>
    <w:rsid w:val="00D6045D"/>
    <w:rsid w:val="00D75FF9"/>
    <w:rsid w:val="00D81BB2"/>
    <w:rsid w:val="00D9421B"/>
    <w:rsid w:val="00DA062C"/>
    <w:rsid w:val="00DA23B6"/>
    <w:rsid w:val="00DA7194"/>
    <w:rsid w:val="00DC2442"/>
    <w:rsid w:val="00DC4AAE"/>
    <w:rsid w:val="00DC5346"/>
    <w:rsid w:val="00DD35A2"/>
    <w:rsid w:val="00DE099A"/>
    <w:rsid w:val="00DE259E"/>
    <w:rsid w:val="00DE360B"/>
    <w:rsid w:val="00DF5ABC"/>
    <w:rsid w:val="00DF787C"/>
    <w:rsid w:val="00E06DC6"/>
    <w:rsid w:val="00E17C45"/>
    <w:rsid w:val="00E23BA7"/>
    <w:rsid w:val="00E26DC6"/>
    <w:rsid w:val="00E30C55"/>
    <w:rsid w:val="00E30E53"/>
    <w:rsid w:val="00E40E68"/>
    <w:rsid w:val="00E44005"/>
    <w:rsid w:val="00E459EA"/>
    <w:rsid w:val="00E50040"/>
    <w:rsid w:val="00E519F6"/>
    <w:rsid w:val="00E641E8"/>
    <w:rsid w:val="00E65C17"/>
    <w:rsid w:val="00E7127A"/>
    <w:rsid w:val="00E7250B"/>
    <w:rsid w:val="00E763DC"/>
    <w:rsid w:val="00E81A3F"/>
    <w:rsid w:val="00E9343B"/>
    <w:rsid w:val="00E9790E"/>
    <w:rsid w:val="00EA7DF2"/>
    <w:rsid w:val="00EB0993"/>
    <w:rsid w:val="00EB330B"/>
    <w:rsid w:val="00EB5B33"/>
    <w:rsid w:val="00EB6719"/>
    <w:rsid w:val="00EC2206"/>
    <w:rsid w:val="00EC541E"/>
    <w:rsid w:val="00EC5697"/>
    <w:rsid w:val="00ED1E0F"/>
    <w:rsid w:val="00EE75C3"/>
    <w:rsid w:val="00F00AB1"/>
    <w:rsid w:val="00F07301"/>
    <w:rsid w:val="00F15494"/>
    <w:rsid w:val="00F157D6"/>
    <w:rsid w:val="00F15FBC"/>
    <w:rsid w:val="00F21745"/>
    <w:rsid w:val="00F25C73"/>
    <w:rsid w:val="00F303D7"/>
    <w:rsid w:val="00F30610"/>
    <w:rsid w:val="00F4378A"/>
    <w:rsid w:val="00F47199"/>
    <w:rsid w:val="00F51B8F"/>
    <w:rsid w:val="00F52D6F"/>
    <w:rsid w:val="00F541F8"/>
    <w:rsid w:val="00F5513A"/>
    <w:rsid w:val="00F55AA7"/>
    <w:rsid w:val="00F56D67"/>
    <w:rsid w:val="00F63FB9"/>
    <w:rsid w:val="00F679BF"/>
    <w:rsid w:val="00F8657B"/>
    <w:rsid w:val="00F9364C"/>
    <w:rsid w:val="00FA56DD"/>
    <w:rsid w:val="00FB5622"/>
    <w:rsid w:val="00FC00B3"/>
    <w:rsid w:val="00FC4848"/>
    <w:rsid w:val="00FC6792"/>
    <w:rsid w:val="00FD0B29"/>
    <w:rsid w:val="00FD1E49"/>
    <w:rsid w:val="00FD2184"/>
    <w:rsid w:val="00F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0EBA"/>
  <w15:docId w15:val="{17A562B6-112B-47E8-A91D-2446E39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503B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5AA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503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850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8503B"/>
    <w:pPr>
      <w:spacing w:after="120"/>
    </w:pPr>
  </w:style>
  <w:style w:type="paragraph" w:styleId="Lista">
    <w:name w:val="List"/>
    <w:basedOn w:val="Textbody"/>
    <w:rsid w:val="0028503B"/>
    <w:rPr>
      <w:rFonts w:cs="Mangal"/>
    </w:rPr>
  </w:style>
  <w:style w:type="paragraph" w:styleId="Legenda">
    <w:name w:val="caption"/>
    <w:basedOn w:val="Standard"/>
    <w:rsid w:val="002850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8503B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28503B"/>
    <w:pPr>
      <w:ind w:left="720"/>
    </w:pPr>
  </w:style>
  <w:style w:type="paragraph" w:styleId="Tekstprzypisudolnego">
    <w:name w:val="footnote text"/>
    <w:basedOn w:val="Standard"/>
    <w:rsid w:val="0028503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2850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28503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28503B"/>
    <w:rPr>
      <w:sz w:val="20"/>
      <w:szCs w:val="20"/>
    </w:rPr>
  </w:style>
  <w:style w:type="character" w:styleId="Odwoanieprzypisudolnego">
    <w:name w:val="footnote reference"/>
    <w:basedOn w:val="Domylnaczcionkaakapitu"/>
    <w:rsid w:val="0028503B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28503B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28503B"/>
  </w:style>
  <w:style w:type="character" w:customStyle="1" w:styleId="Footnoteanchor">
    <w:name w:val="Footnote anchor"/>
    <w:rsid w:val="0028503B"/>
    <w:rPr>
      <w:position w:val="0"/>
      <w:vertAlign w:val="superscript"/>
    </w:rPr>
  </w:style>
  <w:style w:type="numbering" w:customStyle="1" w:styleId="WWNum1">
    <w:name w:val="WWNum1"/>
    <w:basedOn w:val="Bezlisty"/>
    <w:rsid w:val="0028503B"/>
    <w:pPr>
      <w:numPr>
        <w:numId w:val="1"/>
      </w:numPr>
    </w:pPr>
  </w:style>
  <w:style w:type="numbering" w:customStyle="1" w:styleId="WWNum2">
    <w:name w:val="WWNum2"/>
    <w:basedOn w:val="Bezlisty"/>
    <w:rsid w:val="0028503B"/>
    <w:pPr>
      <w:numPr>
        <w:numId w:val="2"/>
      </w:numPr>
    </w:pPr>
  </w:style>
  <w:style w:type="numbering" w:customStyle="1" w:styleId="WWNum3">
    <w:name w:val="WWNum3"/>
    <w:basedOn w:val="Bezlisty"/>
    <w:rsid w:val="0028503B"/>
    <w:pPr>
      <w:numPr>
        <w:numId w:val="3"/>
      </w:numPr>
    </w:pPr>
  </w:style>
  <w:style w:type="numbering" w:customStyle="1" w:styleId="WWNum4">
    <w:name w:val="WWNum4"/>
    <w:basedOn w:val="Bezlisty"/>
    <w:rsid w:val="0028503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numbering" w:customStyle="1" w:styleId="WWNum7">
    <w:name w:val="WWNum7"/>
    <w:basedOn w:val="Bezlisty"/>
    <w:rsid w:val="00696F95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1A2764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4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46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5AA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7D9"/>
    <w:rPr>
      <w:b/>
      <w:bCs/>
      <w:sz w:val="20"/>
      <w:szCs w:val="20"/>
    </w:rPr>
  </w:style>
  <w:style w:type="character" w:customStyle="1" w:styleId="size">
    <w:name w:val="size"/>
    <w:basedOn w:val="Domylnaczcionkaakapitu"/>
    <w:rsid w:val="00E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ub-dobrzyn.ezamawiajacy.pl/servlet/HomeServ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5A4E-7CD4-439B-8A27-BC0AD09C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mknyszynska</dc:creator>
  <cp:lastModifiedBy>Urząd Miasta</cp:lastModifiedBy>
  <cp:revision>14</cp:revision>
  <cp:lastPrinted>2020-10-19T09:08:00Z</cp:lastPrinted>
  <dcterms:created xsi:type="dcterms:W3CDTF">2020-10-12T13:23:00Z</dcterms:created>
  <dcterms:modified xsi:type="dcterms:W3CDTF">2020-10-19T09:27:00Z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