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75E7" w14:textId="7796A82C" w:rsidR="00B816F1" w:rsidRDefault="000B7813">
      <w:p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BB0105" wp14:editId="6585AA0D">
            <wp:simplePos x="0" y="0"/>
            <wp:positionH relativeFrom="column">
              <wp:posOffset>19050</wp:posOffset>
            </wp:positionH>
            <wp:positionV relativeFrom="paragraph">
              <wp:posOffset>-66675</wp:posOffset>
            </wp:positionV>
            <wp:extent cx="1703070" cy="1351640"/>
            <wp:effectExtent l="0" t="0" r="0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obywa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35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02F9F" w14:textId="6C4B557A" w:rsidR="00B816F1" w:rsidRDefault="00D215E9">
      <w:pPr>
        <w:pStyle w:val="Teksttreci30"/>
        <w:framePr w:w="7493" w:h="797" w:hRule="exact" w:wrap="none" w:vAnchor="page" w:hAnchor="page" w:x="3193" w:y="554"/>
        <w:shd w:val="clear" w:color="auto" w:fill="auto"/>
      </w:pPr>
      <w:r>
        <w:rPr>
          <w:sz w:val="22"/>
          <w:szCs w:val="22"/>
        </w:rPr>
        <w:t xml:space="preserve">Załącznik nr 6 do </w:t>
      </w:r>
      <w:r w:rsidR="002426A7" w:rsidRPr="00073CB0">
        <w:t>regulamin</w:t>
      </w:r>
      <w:r w:rsidR="002426A7">
        <w:t>u</w:t>
      </w:r>
      <w:r w:rsidR="002426A7" w:rsidRPr="00073CB0">
        <w:t xml:space="preserve"> w sprawie przeprowadzenia konsultacji z mieszkańcami Miasta Golubia-Dobrzynia </w:t>
      </w:r>
      <w:r w:rsidR="002426A7">
        <w:t>pn. „Obywatel z własną kasą”</w:t>
      </w:r>
    </w:p>
    <w:p w14:paraId="6BCFA1BA" w14:textId="6314603F" w:rsidR="00B816F1" w:rsidRDefault="00B816F1">
      <w:pPr>
        <w:framePr w:wrap="none" w:vAnchor="page" w:hAnchor="page" w:x="1585" w:y="1591"/>
        <w:rPr>
          <w:sz w:val="2"/>
          <w:szCs w:val="2"/>
        </w:rPr>
      </w:pPr>
    </w:p>
    <w:p w14:paraId="67D6FACF" w14:textId="77777777" w:rsidR="00B816F1" w:rsidRDefault="00D215E9">
      <w:pPr>
        <w:pStyle w:val="Nagwek20"/>
        <w:framePr w:w="9394" w:h="5026" w:hRule="exact" w:wrap="none" w:vAnchor="page" w:hAnchor="page" w:x="1292" w:y="2373"/>
        <w:shd w:val="clear" w:color="auto" w:fill="auto"/>
      </w:pPr>
      <w:bookmarkStart w:id="0" w:name="bookmark0"/>
      <w:bookmarkStart w:id="1" w:name="bookmark1"/>
      <w:r>
        <w:t>KARTA DO GŁOSOWANIA NA PROJEKT ZADANIA</w:t>
      </w:r>
      <w:r>
        <w:rPr>
          <w:vertAlign w:val="superscript"/>
        </w:rPr>
        <w:t>1</w:t>
      </w:r>
      <w:bookmarkEnd w:id="0"/>
      <w:bookmarkEnd w:id="1"/>
    </w:p>
    <w:p w14:paraId="3D60BA2E" w14:textId="77777777" w:rsidR="00B816F1" w:rsidRDefault="00D215E9" w:rsidP="006E46A8">
      <w:pPr>
        <w:pStyle w:val="Teksttreci0"/>
        <w:framePr w:w="9394" w:h="5026" w:hRule="exact" w:wrap="none" w:vAnchor="page" w:hAnchor="page" w:x="1292" w:y="2373"/>
        <w:shd w:val="clear" w:color="auto" w:fill="auto"/>
        <w:spacing w:after="160"/>
        <w:jc w:val="both"/>
      </w:pPr>
      <w:r>
        <w:t>ZASADY GŁOSOWANIA</w:t>
      </w:r>
    </w:p>
    <w:p w14:paraId="42D34E87" w14:textId="77777777" w:rsidR="00B816F1" w:rsidRDefault="00D215E9" w:rsidP="006E46A8">
      <w:pPr>
        <w:pStyle w:val="Teksttreci0"/>
        <w:framePr w:w="9394" w:h="5026" w:hRule="exact" w:wrap="none" w:vAnchor="page" w:hAnchor="page" w:x="1292" w:y="2373"/>
        <w:numPr>
          <w:ilvl w:val="0"/>
          <w:numId w:val="1"/>
        </w:numPr>
        <w:shd w:val="clear" w:color="auto" w:fill="auto"/>
        <w:tabs>
          <w:tab w:val="left" w:pos="427"/>
        </w:tabs>
        <w:jc w:val="both"/>
      </w:pPr>
      <w:r>
        <w:t>Projekty zadań wybierane są do realizacji w toku bezpośredniego powszechnego głosowania.</w:t>
      </w:r>
    </w:p>
    <w:p w14:paraId="3F786663" w14:textId="77777777" w:rsidR="00B816F1" w:rsidRDefault="00D215E9" w:rsidP="006E46A8">
      <w:pPr>
        <w:pStyle w:val="Teksttreci0"/>
        <w:framePr w:w="9394" w:h="5026" w:hRule="exact" w:wrap="none" w:vAnchor="page" w:hAnchor="page" w:x="1292" w:y="2373"/>
        <w:numPr>
          <w:ilvl w:val="0"/>
          <w:numId w:val="1"/>
        </w:numPr>
        <w:shd w:val="clear" w:color="auto" w:fill="auto"/>
        <w:tabs>
          <w:tab w:val="left" w:pos="427"/>
        </w:tabs>
        <w:jc w:val="both"/>
      </w:pPr>
      <w:r>
        <w:t>Głosowanie na projekt jest głosowaniem jawnym.</w:t>
      </w:r>
    </w:p>
    <w:p w14:paraId="08FCB989" w14:textId="77777777" w:rsidR="00B816F1" w:rsidRDefault="00D215E9" w:rsidP="006E46A8">
      <w:pPr>
        <w:pStyle w:val="Teksttreci0"/>
        <w:framePr w:w="9394" w:h="5026" w:hRule="exact" w:wrap="none" w:vAnchor="page" w:hAnchor="page" w:x="1292" w:y="2373"/>
        <w:numPr>
          <w:ilvl w:val="0"/>
          <w:numId w:val="1"/>
        </w:numPr>
        <w:shd w:val="clear" w:color="auto" w:fill="auto"/>
        <w:tabs>
          <w:tab w:val="left" w:pos="427"/>
        </w:tabs>
        <w:jc w:val="both"/>
      </w:pPr>
      <w:r>
        <w:t>Wyboru projektów zadań dokonują uprawnieni mieszkańcy.</w:t>
      </w:r>
    </w:p>
    <w:p w14:paraId="626680E1" w14:textId="77777777" w:rsidR="00B816F1" w:rsidRDefault="00D215E9" w:rsidP="006E46A8">
      <w:pPr>
        <w:pStyle w:val="Teksttreci0"/>
        <w:framePr w:w="9394" w:h="5026" w:hRule="exact" w:wrap="none" w:vAnchor="page" w:hAnchor="page" w:x="1292" w:y="2373"/>
        <w:numPr>
          <w:ilvl w:val="0"/>
          <w:numId w:val="1"/>
        </w:numPr>
        <w:shd w:val="clear" w:color="auto" w:fill="auto"/>
        <w:tabs>
          <w:tab w:val="left" w:pos="427"/>
        </w:tabs>
        <w:ind w:left="520" w:hanging="520"/>
        <w:jc w:val="both"/>
      </w:pPr>
      <w:r>
        <w:t>Głosowanie odbywa się w punktach wyznaczonych przez Burmistrza Miasta Golubia-Dobrzynia. Wykaz punktów głosowania zostanie podany do publicznej wiadomości na stronie internetowej Urzędu Miasta Golubia-Dobrzynia, pod adresem</w:t>
      </w:r>
      <w:hyperlink r:id="rId8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www.golub-dobrzyn.pl</w:t>
        </w:r>
        <w:r>
          <w:rPr>
            <w:lang w:val="en-US" w:eastAsia="en-US" w:bidi="en-US"/>
          </w:rPr>
          <w:t xml:space="preserve">, </w:t>
        </w:r>
      </w:hyperlink>
      <w:r>
        <w:t>w Biuletynie Informacji Publicznej oraz na tablicy ogłoszeń Urzędu nie później niż 7 dni przed dniem rozpoczęcia głosowania.</w:t>
      </w:r>
    </w:p>
    <w:p w14:paraId="116B15DA" w14:textId="77777777" w:rsidR="00B816F1" w:rsidRDefault="00D215E9" w:rsidP="006E46A8">
      <w:pPr>
        <w:pStyle w:val="Teksttreci0"/>
        <w:framePr w:w="9394" w:h="5026" w:hRule="exact" w:wrap="none" w:vAnchor="page" w:hAnchor="page" w:x="1292" w:y="2373"/>
        <w:numPr>
          <w:ilvl w:val="0"/>
          <w:numId w:val="1"/>
        </w:numPr>
        <w:shd w:val="clear" w:color="auto" w:fill="auto"/>
        <w:tabs>
          <w:tab w:val="left" w:pos="427"/>
        </w:tabs>
        <w:ind w:left="520" w:hanging="520"/>
        <w:jc w:val="both"/>
      </w:pPr>
      <w:r>
        <w:t>W punktach wyznaczonych przez Burmistrza Miasta Golubia-Dobrzynia zakazuje się prowadzenia agitacji oraz żadnej formy kampanii wyborczej, zachęcającej lub zniechęcającej do oddania głosu na dany projekt zadania.</w:t>
      </w:r>
    </w:p>
    <w:p w14:paraId="54320511" w14:textId="2C30B797" w:rsidR="00B816F1" w:rsidRDefault="00D215E9" w:rsidP="006E46A8">
      <w:pPr>
        <w:pStyle w:val="Teksttreci0"/>
        <w:framePr w:w="9394" w:h="5026" w:hRule="exact" w:wrap="none" w:vAnchor="page" w:hAnchor="page" w:x="1292" w:y="2373"/>
        <w:numPr>
          <w:ilvl w:val="0"/>
          <w:numId w:val="1"/>
        </w:numPr>
        <w:shd w:val="clear" w:color="auto" w:fill="auto"/>
        <w:tabs>
          <w:tab w:val="left" w:pos="427"/>
        </w:tabs>
        <w:jc w:val="both"/>
      </w:pPr>
      <w:r>
        <w:t xml:space="preserve">Głosowanie </w:t>
      </w:r>
      <w:r w:rsidR="008516D6">
        <w:t>odbędzie się 10.05.2020r.</w:t>
      </w:r>
    </w:p>
    <w:p w14:paraId="1DF931D9" w14:textId="77777777" w:rsidR="00B816F1" w:rsidRDefault="00D215E9" w:rsidP="006E46A8">
      <w:pPr>
        <w:pStyle w:val="Teksttreci0"/>
        <w:framePr w:w="9394" w:h="5026" w:hRule="exact" w:wrap="none" w:vAnchor="page" w:hAnchor="page" w:x="1292" w:y="2373"/>
        <w:numPr>
          <w:ilvl w:val="0"/>
          <w:numId w:val="1"/>
        </w:numPr>
        <w:shd w:val="clear" w:color="auto" w:fill="auto"/>
        <w:tabs>
          <w:tab w:val="left" w:pos="427"/>
        </w:tabs>
        <w:ind w:left="520" w:hanging="520"/>
        <w:jc w:val="both"/>
      </w:pPr>
      <w:r>
        <w:t xml:space="preserve">Warunkiem oddania ważnego głosu jest prawidłowe wypełnienie karty do głosowania, której wzór stanowi </w:t>
      </w:r>
      <w:r>
        <w:rPr>
          <w:b/>
          <w:bCs/>
        </w:rPr>
        <w:t xml:space="preserve">załącznik nr 6 </w:t>
      </w:r>
      <w:r>
        <w:t>do niniejszego regulaminu, oraz umieszczenie jej w urnie, znajdującej się w punkcie wyznaczonym przez Burmistrza Miasta Golubia-Dobrzynia.</w:t>
      </w:r>
    </w:p>
    <w:p w14:paraId="7BFA0F0C" w14:textId="77777777" w:rsidR="00B816F1" w:rsidRDefault="00D215E9" w:rsidP="006E46A8">
      <w:pPr>
        <w:pStyle w:val="Teksttreci0"/>
        <w:framePr w:w="9394" w:h="5026" w:hRule="exact" w:wrap="none" w:vAnchor="page" w:hAnchor="page" w:x="1292" w:y="2373"/>
        <w:numPr>
          <w:ilvl w:val="0"/>
          <w:numId w:val="1"/>
        </w:numPr>
        <w:shd w:val="clear" w:color="auto" w:fill="auto"/>
        <w:tabs>
          <w:tab w:val="left" w:pos="427"/>
        </w:tabs>
        <w:jc w:val="both"/>
      </w:pPr>
      <w:r>
        <w:t>Każdy uprawniony mieszkaniec na karcie do głosowania może oddać jeden głos na jeden wybrany projekt zadania.</w:t>
      </w:r>
    </w:p>
    <w:p w14:paraId="4320288F" w14:textId="77777777" w:rsidR="00B816F1" w:rsidRDefault="00D215E9" w:rsidP="006E46A8">
      <w:pPr>
        <w:pStyle w:val="Teksttreci0"/>
        <w:framePr w:w="9394" w:h="5026" w:hRule="exact" w:wrap="none" w:vAnchor="page" w:hAnchor="page" w:x="1292" w:y="2373"/>
        <w:numPr>
          <w:ilvl w:val="0"/>
          <w:numId w:val="1"/>
        </w:numPr>
        <w:shd w:val="clear" w:color="auto" w:fill="auto"/>
        <w:tabs>
          <w:tab w:val="left" w:pos="427"/>
        </w:tabs>
        <w:jc w:val="both"/>
      </w:pPr>
      <w:r>
        <w:t>Zaznaczenie kilku projektów na jednej karcie do głosowania spowoduje nieważność głosu oddanego na danej karcie.</w:t>
      </w:r>
    </w:p>
    <w:p w14:paraId="43C0D0B0" w14:textId="77777777" w:rsidR="00B816F1" w:rsidRDefault="00D215E9" w:rsidP="006E46A8">
      <w:pPr>
        <w:pStyle w:val="Teksttreci0"/>
        <w:framePr w:w="9394" w:h="5026" w:hRule="exact" w:wrap="none" w:vAnchor="page" w:hAnchor="page" w:x="1292" w:y="2373"/>
        <w:numPr>
          <w:ilvl w:val="0"/>
          <w:numId w:val="1"/>
        </w:numPr>
        <w:shd w:val="clear" w:color="auto" w:fill="auto"/>
        <w:tabs>
          <w:tab w:val="left" w:pos="427"/>
          <w:tab w:val="right" w:pos="9072"/>
        </w:tabs>
        <w:jc w:val="both"/>
      </w:pPr>
      <w:r>
        <w:t>Wypełnienie przez jedną osobę kilku kart do głosowania spowoduje unieważnienie wszystkich głosów oddanych przez</w:t>
      </w:r>
      <w:r>
        <w:tab/>
        <w:t>tą</w:t>
      </w:r>
    </w:p>
    <w:p w14:paraId="5712C880" w14:textId="77777777" w:rsidR="00B816F1" w:rsidRDefault="00D215E9" w:rsidP="006E46A8">
      <w:pPr>
        <w:pStyle w:val="Teksttreci0"/>
        <w:framePr w:w="9394" w:h="5026" w:hRule="exact" w:wrap="none" w:vAnchor="page" w:hAnchor="page" w:x="1292" w:y="2373"/>
        <w:shd w:val="clear" w:color="auto" w:fill="auto"/>
        <w:ind w:firstLine="520"/>
        <w:jc w:val="both"/>
      </w:pPr>
      <w:r>
        <w:t>osobę.</w:t>
      </w:r>
    </w:p>
    <w:p w14:paraId="06A2CB2B" w14:textId="77777777" w:rsidR="00B816F1" w:rsidRDefault="00D215E9" w:rsidP="006E46A8">
      <w:pPr>
        <w:pStyle w:val="Teksttreci0"/>
        <w:framePr w:w="9394" w:h="5026" w:hRule="exact" w:wrap="none" w:vAnchor="page" w:hAnchor="page" w:x="1292" w:y="2373"/>
        <w:numPr>
          <w:ilvl w:val="0"/>
          <w:numId w:val="1"/>
        </w:numPr>
        <w:shd w:val="clear" w:color="auto" w:fill="auto"/>
        <w:tabs>
          <w:tab w:val="left" w:pos="427"/>
        </w:tabs>
        <w:jc w:val="both"/>
      </w:pPr>
      <w:r>
        <w:t>Po zakończeniu głosowania urny zostaną przekazane do Urzędu Miasta Golubia-Dobrzynia.</w:t>
      </w:r>
    </w:p>
    <w:p w14:paraId="2E58DCFB" w14:textId="77777777" w:rsidR="00B816F1" w:rsidRDefault="00D215E9" w:rsidP="006E46A8">
      <w:pPr>
        <w:pStyle w:val="Teksttreci0"/>
        <w:framePr w:w="9394" w:h="5026" w:hRule="exact" w:wrap="none" w:vAnchor="page" w:hAnchor="page" w:x="1292" w:y="2373"/>
        <w:numPr>
          <w:ilvl w:val="0"/>
          <w:numId w:val="1"/>
        </w:numPr>
        <w:shd w:val="clear" w:color="auto" w:fill="auto"/>
        <w:tabs>
          <w:tab w:val="left" w:pos="427"/>
        </w:tabs>
        <w:jc w:val="both"/>
      </w:pPr>
      <w:r>
        <w:t>Karty do głosowania będą weryfikowane pod względem formalnym.</w:t>
      </w:r>
    </w:p>
    <w:p w14:paraId="2222510B" w14:textId="77777777" w:rsidR="00B816F1" w:rsidRDefault="00D215E9" w:rsidP="006E46A8">
      <w:pPr>
        <w:pStyle w:val="Teksttreci0"/>
        <w:framePr w:w="9394" w:h="5026" w:hRule="exact" w:wrap="none" w:vAnchor="page" w:hAnchor="page" w:x="1292" w:y="2373"/>
        <w:numPr>
          <w:ilvl w:val="0"/>
          <w:numId w:val="1"/>
        </w:numPr>
        <w:shd w:val="clear" w:color="auto" w:fill="auto"/>
        <w:tabs>
          <w:tab w:val="left" w:pos="427"/>
        </w:tabs>
        <w:ind w:left="520" w:hanging="520"/>
        <w:jc w:val="both"/>
      </w:pPr>
      <w:r>
        <w:t>Weryfikacji głosów na kartach do głosowania dokona Zespół ds. określenia trybu ustalenia zadań do wykonania w ramach budżetu Gminy Miasto Golub-Dobrzyń .</w:t>
      </w:r>
    </w:p>
    <w:p w14:paraId="74C1B9A7" w14:textId="77777777" w:rsidR="00DE7475" w:rsidRDefault="00DE7475" w:rsidP="00DE7475">
      <w:pPr>
        <w:pStyle w:val="Teksttreci20"/>
        <w:framePr w:w="9394" w:h="1105" w:hRule="exact" w:wrap="none" w:vAnchor="page" w:hAnchor="page" w:x="1292" w:y="7715"/>
        <w:shd w:val="clear" w:color="auto" w:fill="auto"/>
        <w:spacing w:after="0"/>
      </w:pPr>
    </w:p>
    <w:p w14:paraId="51DD166F" w14:textId="77777777" w:rsidR="00DE7475" w:rsidRDefault="00DE7475" w:rsidP="00DE7475">
      <w:pPr>
        <w:pStyle w:val="Teksttreci20"/>
        <w:framePr w:w="9394" w:h="1105" w:hRule="exact" w:wrap="none" w:vAnchor="page" w:hAnchor="page" w:x="1292" w:y="7715"/>
        <w:shd w:val="clear" w:color="auto" w:fill="auto"/>
        <w:spacing w:after="0"/>
      </w:pPr>
    </w:p>
    <w:p w14:paraId="4294A5EF" w14:textId="77777777" w:rsidR="00DE7475" w:rsidRDefault="00DE7475" w:rsidP="00DE7475">
      <w:pPr>
        <w:pStyle w:val="Teksttreci20"/>
        <w:framePr w:w="9394" w:h="1105" w:hRule="exact" w:wrap="none" w:vAnchor="page" w:hAnchor="page" w:x="1292" w:y="7715"/>
        <w:shd w:val="clear" w:color="auto" w:fill="auto"/>
        <w:spacing w:after="0"/>
      </w:pPr>
    </w:p>
    <w:p w14:paraId="236674D4" w14:textId="29B291EB" w:rsidR="00B816F1" w:rsidRDefault="00DE7475" w:rsidP="00DE7475">
      <w:pPr>
        <w:pStyle w:val="Teksttreci20"/>
        <w:framePr w:w="9394" w:h="1105" w:hRule="exact" w:wrap="none" w:vAnchor="page" w:hAnchor="page" w:x="1292" w:y="7715"/>
        <w:shd w:val="clear" w:color="auto" w:fill="auto"/>
        <w:spacing w:after="0"/>
      </w:pPr>
      <w:r>
        <w:t>Oświadczam</w:t>
      </w:r>
      <w:r w:rsidR="00D215E9">
        <w:t>, iż zapoznałem się z klauzulą informacyjną na podstawie art.13 ust. 1 i 2 RODO.</w:t>
      </w:r>
    </w:p>
    <w:p w14:paraId="2C9CAA0E" w14:textId="77777777" w:rsidR="00B816F1" w:rsidRDefault="00D215E9">
      <w:pPr>
        <w:pStyle w:val="Teksttreci20"/>
        <w:framePr w:wrap="none" w:vAnchor="page" w:hAnchor="page" w:x="1379" w:y="10931"/>
        <w:shd w:val="clear" w:color="auto" w:fill="auto"/>
        <w:spacing w:after="0" w:line="240" w:lineRule="auto"/>
        <w:ind w:left="10"/>
      </w:pPr>
      <w:r>
        <w:t>data</w:t>
      </w:r>
    </w:p>
    <w:p w14:paraId="1134A80A" w14:textId="77777777" w:rsidR="00B816F1" w:rsidRDefault="00D215E9">
      <w:pPr>
        <w:pStyle w:val="Teksttreci20"/>
        <w:framePr w:wrap="none" w:vAnchor="page" w:hAnchor="page" w:x="1292" w:y="10931"/>
        <w:shd w:val="clear" w:color="auto" w:fill="auto"/>
        <w:spacing w:after="0" w:line="240" w:lineRule="auto"/>
        <w:ind w:left="5304" w:right="1148"/>
      </w:pPr>
      <w:r>
        <w:t>czytelny podpis osoby głosującej</w:t>
      </w:r>
    </w:p>
    <w:p w14:paraId="2C1F5004" w14:textId="77777777" w:rsidR="00B816F1" w:rsidRDefault="00D215E9">
      <w:pPr>
        <w:pStyle w:val="Nagwek10"/>
        <w:framePr w:w="9394" w:h="322" w:hRule="exact" w:wrap="none" w:vAnchor="page" w:hAnchor="page" w:x="1292" w:y="11719"/>
        <w:shd w:val="clear" w:color="auto" w:fill="auto"/>
        <w:spacing w:after="0"/>
      </w:pPr>
      <w:bookmarkStart w:id="2" w:name="bookmark4"/>
      <w:bookmarkStart w:id="3" w:name="bookmark5"/>
      <w:r>
        <w:t>Dane uprawnionego mieszkańca, oddającego głos</w:t>
      </w:r>
      <w:bookmarkEnd w:id="2"/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5842"/>
      </w:tblGrid>
      <w:tr w:rsidR="00B816F1" w14:paraId="3936ABB8" w14:textId="77777777">
        <w:trPr>
          <w:trHeight w:hRule="exact" w:val="42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D6EC3" w14:textId="77777777" w:rsidR="00B816F1" w:rsidRDefault="00D215E9">
            <w:pPr>
              <w:pStyle w:val="Inne0"/>
              <w:framePr w:w="9394" w:h="850" w:wrap="none" w:vAnchor="page" w:hAnchor="page" w:x="1292" w:y="1219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Imię/Imiona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F095A" w14:textId="77777777" w:rsidR="00B816F1" w:rsidRDefault="00B816F1">
            <w:pPr>
              <w:framePr w:w="9394" w:h="850" w:wrap="none" w:vAnchor="page" w:hAnchor="page" w:x="1292" w:y="12194"/>
              <w:rPr>
                <w:sz w:val="10"/>
                <w:szCs w:val="10"/>
              </w:rPr>
            </w:pPr>
          </w:p>
        </w:tc>
      </w:tr>
      <w:tr w:rsidR="00B816F1" w14:paraId="040FF914" w14:textId="77777777">
        <w:trPr>
          <w:trHeight w:hRule="exact" w:val="427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68C83" w14:textId="77777777" w:rsidR="00B816F1" w:rsidRDefault="00D215E9">
            <w:pPr>
              <w:pStyle w:val="Inne0"/>
              <w:framePr w:w="9394" w:h="850" w:wrap="none" w:vAnchor="page" w:hAnchor="page" w:x="1292" w:y="1219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928D3" w14:textId="77777777" w:rsidR="00B816F1" w:rsidRDefault="00B816F1">
            <w:pPr>
              <w:framePr w:w="9394" w:h="850" w:wrap="none" w:vAnchor="page" w:hAnchor="page" w:x="1292" w:y="12194"/>
              <w:rPr>
                <w:sz w:val="10"/>
                <w:szCs w:val="10"/>
              </w:rPr>
            </w:pPr>
          </w:p>
        </w:tc>
      </w:tr>
    </w:tbl>
    <w:p w14:paraId="47966B96" w14:textId="77777777" w:rsidR="00B816F1" w:rsidRDefault="00D215E9">
      <w:pPr>
        <w:pStyle w:val="Podpistabeli0"/>
        <w:framePr w:wrap="none" w:vAnchor="page" w:hAnchor="page" w:x="1379" w:y="15223"/>
        <w:shd w:val="clear" w:color="auto" w:fill="auto"/>
        <w:spacing w:line="240" w:lineRule="auto"/>
        <w:rPr>
          <w:sz w:val="16"/>
          <w:szCs w:val="16"/>
        </w:rPr>
      </w:pPr>
      <w:r>
        <w:rPr>
          <w:b w:val="0"/>
          <w:bCs w:val="0"/>
          <w:sz w:val="10"/>
          <w:szCs w:val="10"/>
          <w:vertAlign w:val="superscript"/>
        </w:rPr>
        <w:t>1</w:t>
      </w:r>
      <w:r>
        <w:rPr>
          <w:b w:val="0"/>
          <w:bCs w:val="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  <w:t>Uzupełnia uprawniony mieszkaniec, tj. osoba fizyczna, zamieszkała na terenie Miasta Golubia-Dobrzynia;</w:t>
      </w:r>
    </w:p>
    <w:p w14:paraId="70AA2ADD" w14:textId="77777777" w:rsidR="00B816F1" w:rsidRDefault="00D215E9">
      <w:pPr>
        <w:pStyle w:val="Nagweklubstopka0"/>
        <w:framePr w:wrap="none" w:vAnchor="page" w:hAnchor="page" w:x="5857" w:y="15573"/>
        <w:shd w:val="clear" w:color="auto" w:fill="auto"/>
      </w:pPr>
      <w:r>
        <w:t>1</w:t>
      </w:r>
    </w:p>
    <w:p w14:paraId="60AE68E6" w14:textId="77777777" w:rsidR="00B816F1" w:rsidRDefault="00B816F1">
      <w:pPr>
        <w:spacing w:line="1" w:lineRule="exact"/>
      </w:pPr>
    </w:p>
    <w:p w14:paraId="06F9FFCB" w14:textId="77777777" w:rsidR="000B7813" w:rsidRPr="000B7813" w:rsidRDefault="000B7813" w:rsidP="000B7813"/>
    <w:p w14:paraId="2DE5AADF" w14:textId="77777777" w:rsidR="000B7813" w:rsidRPr="000B7813" w:rsidRDefault="000B7813" w:rsidP="000B7813"/>
    <w:p w14:paraId="439E70C2" w14:textId="77777777" w:rsidR="000B7813" w:rsidRDefault="000B7813" w:rsidP="000B7813"/>
    <w:p w14:paraId="551AE272" w14:textId="3270D13D" w:rsidR="000B7813" w:rsidRDefault="000B7813" w:rsidP="000B7813">
      <w:pPr>
        <w:tabs>
          <w:tab w:val="left" w:pos="3690"/>
        </w:tabs>
      </w:pPr>
      <w:r>
        <w:tab/>
      </w:r>
    </w:p>
    <w:tbl>
      <w:tblPr>
        <w:tblOverlap w:val="never"/>
        <w:tblW w:w="9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2117"/>
        <w:gridCol w:w="2645"/>
        <w:gridCol w:w="2429"/>
      </w:tblGrid>
      <w:tr w:rsidR="008516D6" w14:paraId="236A5061" w14:textId="77777777" w:rsidTr="008516D6">
        <w:trPr>
          <w:trHeight w:hRule="exact" w:val="47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C8F86" w14:textId="77777777" w:rsidR="008516D6" w:rsidRDefault="008516D6" w:rsidP="008516D6">
            <w:pPr>
              <w:pStyle w:val="Inne0"/>
              <w:framePr w:w="9394" w:h="1075" w:wrap="none" w:vAnchor="page" w:hAnchor="page" w:x="1309" w:y="1305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AAF3D" w14:textId="77777777" w:rsidR="008516D6" w:rsidRDefault="008516D6" w:rsidP="008516D6">
            <w:pPr>
              <w:pStyle w:val="Inne0"/>
              <w:framePr w:w="9394" w:h="1075" w:wrap="none" w:vAnchor="page" w:hAnchor="page" w:x="1309" w:y="1305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1B3C4" w14:textId="77777777" w:rsidR="008516D6" w:rsidRDefault="008516D6" w:rsidP="008516D6">
            <w:pPr>
              <w:framePr w:w="9394" w:h="1075" w:wrap="none" w:vAnchor="page" w:hAnchor="page" w:x="1309" w:y="13055"/>
              <w:rPr>
                <w:sz w:val="10"/>
                <w:szCs w:val="10"/>
              </w:rPr>
            </w:pPr>
          </w:p>
        </w:tc>
      </w:tr>
      <w:tr w:rsidR="008516D6" w14:paraId="27560C89" w14:textId="77777777" w:rsidTr="008516D6">
        <w:trPr>
          <w:trHeight w:hRule="exact" w:val="605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A5B7A" w14:textId="77777777" w:rsidR="008516D6" w:rsidRDefault="008516D6" w:rsidP="008516D6">
            <w:pPr>
              <w:framePr w:w="9394" w:h="1075" w:wrap="none" w:vAnchor="page" w:hAnchor="page" w:x="1309" w:y="13055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420AC" w14:textId="77777777" w:rsidR="008516D6" w:rsidRDefault="008516D6" w:rsidP="008516D6">
            <w:pPr>
              <w:pStyle w:val="Inne0"/>
              <w:framePr w:w="9394" w:h="1075" w:wrap="none" w:vAnchor="page" w:hAnchor="page" w:x="1309" w:y="1305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domu/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66005" w14:textId="77777777" w:rsidR="008516D6" w:rsidRDefault="008516D6" w:rsidP="008516D6">
            <w:pPr>
              <w:framePr w:w="9394" w:h="1075" w:wrap="none" w:vAnchor="page" w:hAnchor="page" w:x="1309" w:y="13055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E6B44" w14:textId="77777777" w:rsidR="008516D6" w:rsidRDefault="008516D6" w:rsidP="008516D6">
            <w:pPr>
              <w:framePr w:w="9394" w:h="1075" w:wrap="none" w:vAnchor="page" w:hAnchor="page" w:x="1309" w:y="13055"/>
              <w:rPr>
                <w:sz w:val="10"/>
                <w:szCs w:val="10"/>
              </w:rPr>
            </w:pPr>
          </w:p>
        </w:tc>
      </w:tr>
    </w:tbl>
    <w:p w14:paraId="4B3B442A" w14:textId="036E1D90" w:rsidR="000B7813" w:rsidRPr="000B7813" w:rsidRDefault="000B7813" w:rsidP="000B7813">
      <w:pPr>
        <w:tabs>
          <w:tab w:val="left" w:pos="3690"/>
        </w:tabs>
        <w:sectPr w:rsidR="000B7813" w:rsidRPr="000B78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  <w:bookmarkStart w:id="4" w:name="_GoBack"/>
      <w:bookmarkEnd w:id="4"/>
    </w:p>
    <w:p w14:paraId="3BB2DE0B" w14:textId="77777777" w:rsidR="00B816F1" w:rsidRDefault="00B816F1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2117"/>
        <w:gridCol w:w="2645"/>
        <w:gridCol w:w="2429"/>
      </w:tblGrid>
      <w:tr w:rsidR="00B816F1" w14:paraId="0BB88CFA" w14:textId="77777777">
        <w:trPr>
          <w:trHeight w:hRule="exact" w:val="595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D1D38" w14:textId="77777777" w:rsidR="00B816F1" w:rsidRDefault="00B816F1">
            <w:pPr>
              <w:framePr w:w="9394" w:h="1493" w:wrap="none" w:vAnchor="page" w:hAnchor="page" w:x="1292" w:y="625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6C34A" w14:textId="77777777" w:rsidR="00B816F1" w:rsidRDefault="00D215E9">
            <w:pPr>
              <w:pStyle w:val="Inne0"/>
              <w:framePr w:w="9394" w:h="1493" w:wrap="none" w:vAnchor="page" w:hAnchor="page" w:x="1292" w:y="62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mieszkania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EAE79" w14:textId="77777777" w:rsidR="00B816F1" w:rsidRDefault="00B816F1">
            <w:pPr>
              <w:framePr w:w="9394" w:h="1493" w:wrap="none" w:vAnchor="page" w:hAnchor="page" w:x="1292" w:y="625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82177" w14:textId="77777777" w:rsidR="00B816F1" w:rsidRDefault="00B816F1">
            <w:pPr>
              <w:framePr w:w="9394" w:h="1493" w:wrap="none" w:vAnchor="page" w:hAnchor="page" w:x="1292" w:y="625"/>
              <w:rPr>
                <w:sz w:val="10"/>
                <w:szCs w:val="10"/>
              </w:rPr>
            </w:pPr>
          </w:p>
        </w:tc>
      </w:tr>
      <w:tr w:rsidR="00B816F1" w14:paraId="2956A3CE" w14:textId="77777777">
        <w:trPr>
          <w:trHeight w:hRule="exact" w:val="418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0515E2" w14:textId="77777777" w:rsidR="00B816F1" w:rsidRDefault="00B816F1">
            <w:pPr>
              <w:framePr w:w="9394" w:h="1493" w:wrap="none" w:vAnchor="page" w:hAnchor="page" w:x="1292" w:y="625"/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54861" w14:textId="77777777" w:rsidR="00B816F1" w:rsidRDefault="00B816F1">
            <w:pPr>
              <w:framePr w:w="9394" w:h="1493" w:wrap="none" w:vAnchor="page" w:hAnchor="page" w:x="1292" w:y="625"/>
              <w:rPr>
                <w:sz w:val="10"/>
                <w:szCs w:val="10"/>
              </w:rPr>
            </w:pPr>
          </w:p>
        </w:tc>
      </w:tr>
      <w:tr w:rsidR="00B816F1" w14:paraId="09C965BE" w14:textId="77777777">
        <w:trPr>
          <w:trHeight w:hRule="exact" w:val="480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</w:tcPr>
          <w:p w14:paraId="7BD6E542" w14:textId="77777777" w:rsidR="00B816F1" w:rsidRDefault="00B816F1">
            <w:pPr>
              <w:framePr w:w="9394" w:h="1493" w:wrap="none" w:vAnchor="page" w:hAnchor="page" w:x="1292" w:y="625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6037E" w14:textId="77777777" w:rsidR="00B816F1" w:rsidRDefault="00D215E9">
            <w:pPr>
              <w:pStyle w:val="Inne0"/>
              <w:framePr w:w="9394" w:h="1493" w:wrap="none" w:vAnchor="page" w:hAnchor="page" w:x="1292" w:y="62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0F5FB" w14:textId="77777777" w:rsidR="00B816F1" w:rsidRDefault="00B816F1">
            <w:pPr>
              <w:framePr w:w="9394" w:h="1493" w:wrap="none" w:vAnchor="page" w:hAnchor="page" w:x="1292" w:y="625"/>
              <w:rPr>
                <w:sz w:val="10"/>
                <w:szCs w:val="10"/>
              </w:rPr>
            </w:pPr>
          </w:p>
        </w:tc>
      </w:tr>
    </w:tbl>
    <w:p w14:paraId="0E50EF69" w14:textId="77777777" w:rsidR="00B816F1" w:rsidRDefault="00D215E9">
      <w:pPr>
        <w:pStyle w:val="Podpistabeli0"/>
        <w:framePr w:w="5731" w:h="634" w:hRule="exact" w:wrap="none" w:vAnchor="page" w:hAnchor="page" w:x="3083" w:y="2122"/>
        <w:shd w:val="clear" w:color="auto" w:fill="auto"/>
        <w:spacing w:line="259" w:lineRule="auto"/>
        <w:jc w:val="center"/>
      </w:pPr>
      <w:r>
        <w:t>Oddaję swój głos na następujący projekt zadania,</w:t>
      </w:r>
      <w:r>
        <w:br/>
        <w:t>(spośród wymienionych na liście)</w:t>
      </w:r>
    </w:p>
    <w:p w14:paraId="51FD4A43" w14:textId="77777777" w:rsidR="00B816F1" w:rsidRDefault="00D215E9">
      <w:pPr>
        <w:pStyle w:val="Teksttreci40"/>
        <w:framePr w:w="9394" w:h="499" w:hRule="exact" w:wrap="none" w:vAnchor="page" w:hAnchor="page" w:x="1292" w:y="2852"/>
        <w:shd w:val="clear" w:color="auto" w:fill="auto"/>
        <w:spacing w:after="0"/>
      </w:pPr>
      <w:r>
        <w:t xml:space="preserve">ZAZNACZ </w:t>
      </w:r>
      <w:r>
        <w:rPr>
          <w:sz w:val="40"/>
          <w:szCs w:val="40"/>
        </w:rPr>
        <w:t xml:space="preserve">X </w:t>
      </w:r>
      <w:r>
        <w:t>W POLU „GŁOS”</w:t>
      </w:r>
    </w:p>
    <w:p w14:paraId="7D16D23D" w14:textId="77777777" w:rsidR="00B816F1" w:rsidRDefault="00D215E9">
      <w:pPr>
        <w:pStyle w:val="Podpistabeli0"/>
        <w:framePr w:wrap="none" w:vAnchor="page" w:hAnchor="page" w:x="3414" w:y="3509"/>
        <w:shd w:val="clear" w:color="auto" w:fill="auto"/>
        <w:spacing w:line="240" w:lineRule="auto"/>
      </w:pPr>
      <w:r>
        <w:t>Lista projektów poddanych pod głosowanie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410"/>
        <w:gridCol w:w="2198"/>
        <w:gridCol w:w="2702"/>
        <w:gridCol w:w="1411"/>
      </w:tblGrid>
      <w:tr w:rsidR="00B816F1" w14:paraId="62382D11" w14:textId="77777777">
        <w:trPr>
          <w:trHeight w:hRule="exact" w:val="16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F8C6F8F" w14:textId="77777777" w:rsidR="00B816F1" w:rsidRDefault="00D215E9">
            <w:pPr>
              <w:pStyle w:val="Inne0"/>
              <w:framePr w:w="9302" w:h="6605" w:wrap="none" w:vAnchor="page" w:hAnchor="page" w:x="1297" w:y="3980"/>
              <w:shd w:val="clear" w:color="auto" w:fill="auto"/>
              <w:spacing w:before="30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9A0B576" w14:textId="77777777" w:rsidR="00B816F1" w:rsidRDefault="00D215E9">
            <w:pPr>
              <w:pStyle w:val="Inne0"/>
              <w:framePr w:w="9302" w:h="6605" w:wrap="none" w:vAnchor="page" w:hAnchor="page" w:x="1297" w:y="39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projektu zadania Krótki opis projektu zadania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55E5B17" w14:textId="77777777" w:rsidR="00B816F1" w:rsidRDefault="00D215E9">
            <w:pPr>
              <w:pStyle w:val="Inne0"/>
              <w:framePr w:w="9302" w:h="6605" w:wrap="none" w:vAnchor="page" w:hAnchor="page" w:x="1297" w:y="39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Projektodawca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FD95880" w14:textId="77777777" w:rsidR="00B816F1" w:rsidRDefault="00D215E9">
            <w:pPr>
              <w:pStyle w:val="Inne0"/>
              <w:framePr w:w="9302" w:h="6605" w:wrap="none" w:vAnchor="page" w:hAnchor="page" w:x="1297" w:y="3980"/>
              <w:shd w:val="clear" w:color="auto" w:fill="auto"/>
              <w:spacing w:before="28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Szacunkowy koszt realizacji zadania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4E37E" w14:textId="77777777" w:rsidR="00B816F1" w:rsidRDefault="00D215E9">
            <w:pPr>
              <w:pStyle w:val="Inne0"/>
              <w:framePr w:w="9302" w:h="6605" w:wrap="none" w:vAnchor="page" w:hAnchor="page" w:x="1297" w:y="39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GŁOS (wybieram projekt)</w:t>
            </w:r>
          </w:p>
        </w:tc>
      </w:tr>
      <w:tr w:rsidR="00B816F1" w14:paraId="4000FE26" w14:textId="77777777">
        <w:trPr>
          <w:trHeight w:hRule="exact" w:val="9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5CC48" w14:textId="77777777" w:rsidR="00B816F1" w:rsidRDefault="00D215E9">
            <w:pPr>
              <w:pStyle w:val="Inne0"/>
              <w:framePr w:w="9302" w:h="6605" w:wrap="none" w:vAnchor="page" w:hAnchor="page" w:x="1297" w:y="3980"/>
              <w:shd w:val="clear" w:color="auto" w:fill="auto"/>
              <w:spacing w:line="240" w:lineRule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A973B" w14:textId="77777777" w:rsidR="00B816F1" w:rsidRDefault="00B816F1">
            <w:pPr>
              <w:framePr w:w="9302" w:h="6605" w:wrap="none" w:vAnchor="page" w:hAnchor="page" w:x="1297" w:y="3980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8B1A9" w14:textId="77777777" w:rsidR="00B816F1" w:rsidRDefault="00B816F1">
            <w:pPr>
              <w:framePr w:w="9302" w:h="6605" w:wrap="none" w:vAnchor="page" w:hAnchor="page" w:x="1297" w:y="3980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48A91" w14:textId="77777777" w:rsidR="00B816F1" w:rsidRDefault="00B816F1">
            <w:pPr>
              <w:framePr w:w="9302" w:h="6605" w:wrap="none" w:vAnchor="page" w:hAnchor="page" w:x="1297" w:y="398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4C546" w14:textId="77777777" w:rsidR="00B816F1" w:rsidRDefault="00B816F1">
            <w:pPr>
              <w:framePr w:w="9302" w:h="6605" w:wrap="none" w:vAnchor="page" w:hAnchor="page" w:x="1297" w:y="3980"/>
              <w:rPr>
                <w:sz w:val="10"/>
                <w:szCs w:val="10"/>
              </w:rPr>
            </w:pPr>
          </w:p>
        </w:tc>
      </w:tr>
      <w:tr w:rsidR="00B816F1" w14:paraId="535FE263" w14:textId="77777777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2CAFB" w14:textId="77777777" w:rsidR="00B816F1" w:rsidRDefault="00D215E9">
            <w:pPr>
              <w:pStyle w:val="Inne0"/>
              <w:framePr w:w="9302" w:h="6605" w:wrap="none" w:vAnchor="page" w:hAnchor="page" w:x="1297" w:y="3980"/>
              <w:shd w:val="clear" w:color="auto" w:fill="auto"/>
              <w:spacing w:line="240" w:lineRule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1A420" w14:textId="77777777" w:rsidR="00B816F1" w:rsidRDefault="00B816F1">
            <w:pPr>
              <w:framePr w:w="9302" w:h="6605" w:wrap="none" w:vAnchor="page" w:hAnchor="page" w:x="1297" w:y="3980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22828" w14:textId="77777777" w:rsidR="00B816F1" w:rsidRDefault="00B816F1">
            <w:pPr>
              <w:framePr w:w="9302" w:h="6605" w:wrap="none" w:vAnchor="page" w:hAnchor="page" w:x="1297" w:y="3980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B6547" w14:textId="77777777" w:rsidR="00B816F1" w:rsidRDefault="00B816F1">
            <w:pPr>
              <w:framePr w:w="9302" w:h="6605" w:wrap="none" w:vAnchor="page" w:hAnchor="page" w:x="1297" w:y="398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935C0" w14:textId="77777777" w:rsidR="00B816F1" w:rsidRDefault="00B816F1">
            <w:pPr>
              <w:framePr w:w="9302" w:h="6605" w:wrap="none" w:vAnchor="page" w:hAnchor="page" w:x="1297" w:y="3980"/>
              <w:rPr>
                <w:sz w:val="10"/>
                <w:szCs w:val="10"/>
              </w:rPr>
            </w:pPr>
          </w:p>
        </w:tc>
      </w:tr>
      <w:tr w:rsidR="00B816F1" w14:paraId="430FAAB3" w14:textId="77777777">
        <w:trPr>
          <w:trHeight w:hRule="exact" w:val="10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CCF6D" w14:textId="77777777" w:rsidR="00B816F1" w:rsidRDefault="00D215E9">
            <w:pPr>
              <w:pStyle w:val="Inne0"/>
              <w:framePr w:w="9302" w:h="6605" w:wrap="none" w:vAnchor="page" w:hAnchor="page" w:x="1297" w:y="3980"/>
              <w:shd w:val="clear" w:color="auto" w:fill="auto"/>
              <w:spacing w:line="240" w:lineRule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E4BCE" w14:textId="77777777" w:rsidR="00B816F1" w:rsidRDefault="00B816F1">
            <w:pPr>
              <w:framePr w:w="9302" w:h="6605" w:wrap="none" w:vAnchor="page" w:hAnchor="page" w:x="1297" w:y="3980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F1B6A" w14:textId="77777777" w:rsidR="00B816F1" w:rsidRDefault="00B816F1">
            <w:pPr>
              <w:framePr w:w="9302" w:h="6605" w:wrap="none" w:vAnchor="page" w:hAnchor="page" w:x="1297" w:y="3980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B9BD4" w14:textId="77777777" w:rsidR="00B816F1" w:rsidRDefault="00B816F1">
            <w:pPr>
              <w:framePr w:w="9302" w:h="6605" w:wrap="none" w:vAnchor="page" w:hAnchor="page" w:x="1297" w:y="398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60A8D" w14:textId="77777777" w:rsidR="00B816F1" w:rsidRDefault="00D215E9">
            <w:pPr>
              <w:pStyle w:val="Inne0"/>
              <w:framePr w:w="9302" w:h="6605" w:wrap="none" w:vAnchor="page" w:hAnchor="page" w:x="1297" w:y="3980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color w:val="A2A2A2"/>
                <w:sz w:val="10"/>
                <w:szCs w:val="10"/>
              </w:rPr>
              <w:t>■</w:t>
            </w:r>
          </w:p>
        </w:tc>
      </w:tr>
      <w:tr w:rsidR="00B816F1" w14:paraId="4206FAEB" w14:textId="77777777">
        <w:trPr>
          <w:trHeight w:hRule="exact" w:val="10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468F2" w14:textId="77777777" w:rsidR="00B816F1" w:rsidRDefault="00D215E9">
            <w:pPr>
              <w:pStyle w:val="Inne0"/>
              <w:framePr w:w="9302" w:h="6605" w:wrap="none" w:vAnchor="page" w:hAnchor="page" w:x="1297" w:y="3980"/>
              <w:shd w:val="clear" w:color="auto" w:fill="auto"/>
              <w:spacing w:line="240" w:lineRule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AF689" w14:textId="77777777" w:rsidR="00B816F1" w:rsidRDefault="00B816F1">
            <w:pPr>
              <w:framePr w:w="9302" w:h="6605" w:wrap="none" w:vAnchor="page" w:hAnchor="page" w:x="1297" w:y="3980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0D1D0" w14:textId="77777777" w:rsidR="00B816F1" w:rsidRDefault="00B816F1">
            <w:pPr>
              <w:framePr w:w="9302" w:h="6605" w:wrap="none" w:vAnchor="page" w:hAnchor="page" w:x="1297" w:y="3980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E15EC" w14:textId="77777777" w:rsidR="00B816F1" w:rsidRDefault="00B816F1">
            <w:pPr>
              <w:framePr w:w="9302" w:h="6605" w:wrap="none" w:vAnchor="page" w:hAnchor="page" w:x="1297" w:y="398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BADCA" w14:textId="77777777" w:rsidR="00B816F1" w:rsidRDefault="00D215E9">
            <w:pPr>
              <w:pStyle w:val="Inne0"/>
              <w:framePr w:w="9302" w:h="6605" w:wrap="none" w:vAnchor="page" w:hAnchor="page" w:x="1297" w:y="3980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color w:val="A2A2A2"/>
                <w:sz w:val="10"/>
                <w:szCs w:val="10"/>
              </w:rPr>
              <w:t>■</w:t>
            </w:r>
          </w:p>
        </w:tc>
      </w:tr>
      <w:tr w:rsidR="00B816F1" w14:paraId="78B79B5F" w14:textId="77777777">
        <w:trPr>
          <w:trHeight w:hRule="exact" w:val="10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4EFBA" w14:textId="77777777" w:rsidR="00B816F1" w:rsidRDefault="00D215E9">
            <w:pPr>
              <w:pStyle w:val="Inne0"/>
              <w:framePr w:w="9302" w:h="6605" w:wrap="none" w:vAnchor="page" w:hAnchor="page" w:x="1297" w:y="3980"/>
              <w:shd w:val="clear" w:color="auto" w:fill="auto"/>
              <w:spacing w:line="240" w:lineRule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D6AB2" w14:textId="77777777" w:rsidR="00B816F1" w:rsidRDefault="00B816F1">
            <w:pPr>
              <w:framePr w:w="9302" w:h="6605" w:wrap="none" w:vAnchor="page" w:hAnchor="page" w:x="1297" w:y="3980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2E403" w14:textId="77777777" w:rsidR="00B816F1" w:rsidRDefault="00B816F1">
            <w:pPr>
              <w:framePr w:w="9302" w:h="6605" w:wrap="none" w:vAnchor="page" w:hAnchor="page" w:x="1297" w:y="3980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22D84" w14:textId="77777777" w:rsidR="00B816F1" w:rsidRDefault="00B816F1">
            <w:pPr>
              <w:framePr w:w="9302" w:h="6605" w:wrap="none" w:vAnchor="page" w:hAnchor="page" w:x="1297" w:y="398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90667" w14:textId="77777777" w:rsidR="00B816F1" w:rsidRDefault="00D215E9">
            <w:pPr>
              <w:pStyle w:val="Inne0"/>
              <w:framePr w:w="9302" w:h="6605" w:wrap="none" w:vAnchor="page" w:hAnchor="page" w:x="1297" w:y="3980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color w:val="A2A2A2"/>
                <w:sz w:val="10"/>
                <w:szCs w:val="10"/>
              </w:rPr>
              <w:t>■</w:t>
            </w:r>
          </w:p>
        </w:tc>
      </w:tr>
    </w:tbl>
    <w:p w14:paraId="36D07264" w14:textId="77777777" w:rsidR="00B816F1" w:rsidRDefault="00D215E9">
      <w:pPr>
        <w:pStyle w:val="Nagweklubstopka0"/>
        <w:framePr w:wrap="none" w:vAnchor="page" w:hAnchor="page" w:x="5857" w:y="15629"/>
        <w:shd w:val="clear" w:color="auto" w:fill="auto"/>
      </w:pPr>
      <w:r>
        <w:t>2</w:t>
      </w:r>
    </w:p>
    <w:p w14:paraId="75C128F0" w14:textId="77777777" w:rsidR="00B816F1" w:rsidRDefault="00B816F1">
      <w:pPr>
        <w:spacing w:line="1" w:lineRule="exact"/>
      </w:pPr>
    </w:p>
    <w:sectPr w:rsidR="00B816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C885" w14:textId="77777777" w:rsidR="00061AB2" w:rsidRDefault="00061AB2">
      <w:r>
        <w:separator/>
      </w:r>
    </w:p>
  </w:endnote>
  <w:endnote w:type="continuationSeparator" w:id="0">
    <w:p w14:paraId="6F3E6B5E" w14:textId="77777777" w:rsidR="00061AB2" w:rsidRDefault="0006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00A4" w14:textId="77777777" w:rsidR="00061AB2" w:rsidRDefault="00061AB2"/>
  </w:footnote>
  <w:footnote w:type="continuationSeparator" w:id="0">
    <w:p w14:paraId="00F35262" w14:textId="77777777" w:rsidR="00061AB2" w:rsidRDefault="00061A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06811"/>
    <w:multiLevelType w:val="multilevel"/>
    <w:tmpl w:val="228CDF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F1"/>
    <w:rsid w:val="00061AB2"/>
    <w:rsid w:val="000B7813"/>
    <w:rsid w:val="002426A7"/>
    <w:rsid w:val="004D750E"/>
    <w:rsid w:val="006E46A8"/>
    <w:rsid w:val="007B039E"/>
    <w:rsid w:val="008516D6"/>
    <w:rsid w:val="00AE01D5"/>
    <w:rsid w:val="00B816F1"/>
    <w:rsid w:val="00D215E9"/>
    <w:rsid w:val="00D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8B66"/>
  <w15:docId w15:val="{54F3BD75-2266-49C3-9BE3-01D8A15A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EBEBEB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7E8D4"/>
      <w:sz w:val="10"/>
      <w:szCs w:val="1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</w:pPr>
    <w:rPr>
      <w:rFonts w:ascii="Courier New" w:eastAsia="Courier New" w:hAnsi="Courier New" w:cs="Courier New"/>
      <w:color w:val="EBEBEB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8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2" w:lineRule="auto"/>
      <w:ind w:left="1640" w:right="180"/>
      <w:jc w:val="right"/>
    </w:pPr>
    <w:rPr>
      <w:rFonts w:ascii="Arial" w:eastAsia="Arial" w:hAnsi="Arial" w:cs="Arial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35" w:lineRule="auto"/>
    </w:pPr>
    <w:rPr>
      <w:rFonts w:ascii="Courier New" w:eastAsia="Courier New" w:hAnsi="Courier New" w:cs="Courier New"/>
      <w:b/>
      <w:bCs/>
      <w:color w:val="F7E8D4"/>
      <w:sz w:val="10"/>
      <w:szCs w:val="1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60"/>
      <w:jc w:val="center"/>
      <w:outlineLvl w:val="1"/>
    </w:pPr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9" w:lineRule="auto"/>
    </w:pPr>
    <w:rPr>
      <w:rFonts w:ascii="Arial" w:eastAsia="Arial" w:hAnsi="Arial" w:cs="Arial"/>
      <w:sz w:val="16"/>
      <w:szCs w:val="1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60" w:line="259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6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59" w:lineRule="auto"/>
    </w:pPr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50" w:lineRule="auto"/>
    </w:pPr>
    <w:rPr>
      <w:rFonts w:ascii="Arial" w:eastAsia="Arial" w:hAnsi="Arial" w:cs="Arial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jc w:val="center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ub-dobrzyn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2</dc:creator>
  <cp:keywords/>
  <cp:lastModifiedBy>Mateusz Maliszewski</cp:lastModifiedBy>
  <cp:revision>7</cp:revision>
  <dcterms:created xsi:type="dcterms:W3CDTF">2020-02-20T14:23:00Z</dcterms:created>
  <dcterms:modified xsi:type="dcterms:W3CDTF">2020-02-21T10:46:00Z</dcterms:modified>
</cp:coreProperties>
</file>